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526180" w14:textId="77777777" w:rsidR="00204F41" w:rsidRPr="00CA3A73" w:rsidRDefault="00204F41" w:rsidP="003F4A35">
      <w:pPr>
        <w:pStyle w:val="NormalWeb"/>
        <w:spacing w:before="0" w:beforeAutospacing="0" w:after="0" w:afterAutospacing="0"/>
        <w:jc w:val="center"/>
        <w:rPr>
          <w:rFonts w:ascii="Aptos" w:hAnsi="Aptos"/>
          <w:sz w:val="22"/>
          <w:szCs w:val="22"/>
        </w:rPr>
      </w:pPr>
      <w:r w:rsidRPr="00CA3A73">
        <w:rPr>
          <w:rFonts w:ascii="Aptos" w:hAnsi="Aptos"/>
          <w:noProof/>
          <w:sz w:val="22"/>
          <w:szCs w:val="22"/>
        </w:rPr>
        <w:drawing>
          <wp:inline distT="0" distB="0" distL="0" distR="0" wp14:anchorId="33734B8F" wp14:editId="69D5DDB8">
            <wp:extent cx="2644143" cy="943200"/>
            <wp:effectExtent l="0" t="0" r="3810" b="9525"/>
            <wp:docPr id="2" name="Picture 2" descr="Advisory Council on Traffic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dvisory Council on Traffic Safe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1082" cy="949242"/>
                    </a:xfrm>
                    <a:prstGeom prst="rect">
                      <a:avLst/>
                    </a:prstGeom>
                    <a:noFill/>
                    <a:ln>
                      <a:noFill/>
                    </a:ln>
                  </pic:spPr>
                </pic:pic>
              </a:graphicData>
            </a:graphic>
          </wp:inline>
        </w:drawing>
      </w:r>
    </w:p>
    <w:p w14:paraId="2443909E" w14:textId="6D0171B9" w:rsidR="00D913E6" w:rsidRPr="003F4A35" w:rsidRDefault="00676EDD" w:rsidP="003F4A35">
      <w:pPr>
        <w:pStyle w:val="Heading1"/>
        <w:spacing w:before="0" w:after="0" w:line="240" w:lineRule="auto"/>
        <w:jc w:val="center"/>
        <w:rPr>
          <w:rFonts w:ascii="Aptos" w:hAnsi="Aptos"/>
          <w:sz w:val="32"/>
          <w:szCs w:val="32"/>
        </w:rPr>
      </w:pPr>
      <w:r w:rsidRPr="003F4A35">
        <w:rPr>
          <w:rFonts w:ascii="Aptos" w:hAnsi="Aptos"/>
          <w:sz w:val="32"/>
          <w:szCs w:val="32"/>
        </w:rPr>
        <w:t>Advisory Council on Traffic Safety</w:t>
      </w:r>
      <w:r w:rsidR="00495526" w:rsidRPr="003F4A35">
        <w:rPr>
          <w:rFonts w:ascii="Aptos" w:hAnsi="Aptos"/>
          <w:sz w:val="32"/>
          <w:szCs w:val="32"/>
        </w:rPr>
        <w:br/>
      </w:r>
      <w:r w:rsidR="00F01284" w:rsidRPr="003F4A35">
        <w:rPr>
          <w:rFonts w:ascii="Aptos" w:hAnsi="Aptos"/>
          <w:sz w:val="32"/>
          <w:szCs w:val="32"/>
        </w:rPr>
        <w:t>DRAFT</w:t>
      </w:r>
      <w:r w:rsidR="00065230" w:rsidRPr="003F4A35">
        <w:rPr>
          <w:rFonts w:ascii="Aptos" w:hAnsi="Aptos"/>
          <w:sz w:val="32"/>
          <w:szCs w:val="32"/>
        </w:rPr>
        <w:t xml:space="preserve"> </w:t>
      </w:r>
      <w:r w:rsidRPr="003F4A35">
        <w:rPr>
          <w:rFonts w:ascii="Aptos" w:hAnsi="Aptos"/>
          <w:sz w:val="32"/>
          <w:szCs w:val="32"/>
        </w:rPr>
        <w:t>Minutes</w:t>
      </w:r>
    </w:p>
    <w:p w14:paraId="24EC76D4" w14:textId="77777777" w:rsidR="00CA3A73" w:rsidRPr="00495526" w:rsidRDefault="00CA3A73" w:rsidP="003F4A35">
      <w:pPr>
        <w:spacing w:after="0" w:line="240" w:lineRule="auto"/>
        <w:jc w:val="center"/>
        <w:rPr>
          <w:rFonts w:ascii="Aptos" w:hAnsi="Aptos"/>
          <w:b/>
        </w:rPr>
      </w:pPr>
    </w:p>
    <w:p w14:paraId="4F0FB8F7" w14:textId="567F3714" w:rsidR="00D913E6" w:rsidRPr="00495526" w:rsidRDefault="008F7C49" w:rsidP="003F4A35">
      <w:pPr>
        <w:spacing w:after="0" w:line="240" w:lineRule="auto"/>
        <w:jc w:val="center"/>
        <w:rPr>
          <w:rFonts w:ascii="Aptos" w:hAnsi="Aptos"/>
          <w:b/>
        </w:rPr>
      </w:pPr>
      <w:r w:rsidRPr="00495526">
        <w:rPr>
          <w:rFonts w:ascii="Aptos" w:hAnsi="Aptos"/>
          <w:b/>
        </w:rPr>
        <w:t xml:space="preserve">Wednesday, </w:t>
      </w:r>
      <w:r w:rsidR="00867968">
        <w:rPr>
          <w:rFonts w:ascii="Aptos" w:hAnsi="Aptos"/>
          <w:b/>
        </w:rPr>
        <w:t>June 10</w:t>
      </w:r>
      <w:r w:rsidR="00DB0620" w:rsidRPr="00495526">
        <w:rPr>
          <w:rFonts w:ascii="Aptos" w:hAnsi="Aptos"/>
          <w:b/>
        </w:rPr>
        <w:t>, 202</w:t>
      </w:r>
      <w:r w:rsidR="00136657" w:rsidRPr="00495526">
        <w:rPr>
          <w:rFonts w:ascii="Aptos" w:hAnsi="Aptos"/>
          <w:b/>
        </w:rPr>
        <w:t>6</w:t>
      </w:r>
    </w:p>
    <w:p w14:paraId="2937C515" w14:textId="052D5BDF" w:rsidR="00D913E6" w:rsidRPr="00495526" w:rsidRDefault="00136657" w:rsidP="003F4A35">
      <w:pPr>
        <w:spacing w:after="0" w:line="240" w:lineRule="auto"/>
        <w:jc w:val="center"/>
        <w:rPr>
          <w:rFonts w:ascii="Aptos" w:hAnsi="Aptos"/>
          <w:b/>
        </w:rPr>
      </w:pPr>
      <w:r w:rsidRPr="00495526">
        <w:rPr>
          <w:rFonts w:ascii="Aptos" w:hAnsi="Aptos"/>
          <w:b/>
        </w:rPr>
        <w:t>1</w:t>
      </w:r>
      <w:r w:rsidR="00676EDD" w:rsidRPr="00495526">
        <w:rPr>
          <w:rFonts w:ascii="Aptos" w:hAnsi="Aptos"/>
          <w:b/>
        </w:rPr>
        <w:t xml:space="preserve">:00 – </w:t>
      </w:r>
      <w:r w:rsidRPr="00495526">
        <w:rPr>
          <w:rFonts w:ascii="Aptos" w:hAnsi="Aptos"/>
          <w:b/>
        </w:rPr>
        <w:t>4</w:t>
      </w:r>
      <w:r w:rsidR="00676EDD" w:rsidRPr="00495526">
        <w:rPr>
          <w:rFonts w:ascii="Aptos" w:hAnsi="Aptos"/>
          <w:b/>
        </w:rPr>
        <w:t>:00pm</w:t>
      </w:r>
    </w:p>
    <w:p w14:paraId="5B9078F0" w14:textId="77777777" w:rsidR="00D913E6" w:rsidRPr="00495526" w:rsidRDefault="003E224E" w:rsidP="003F4A35">
      <w:pPr>
        <w:tabs>
          <w:tab w:val="left" w:pos="8280"/>
        </w:tabs>
        <w:spacing w:after="0" w:line="240" w:lineRule="auto"/>
        <w:rPr>
          <w:rFonts w:ascii="Aptos" w:hAnsi="Aptos"/>
          <w:b/>
        </w:rPr>
      </w:pPr>
      <w:r w:rsidRPr="00495526">
        <w:rPr>
          <w:rFonts w:ascii="Aptos" w:hAnsi="Aptos"/>
          <w:b/>
        </w:rPr>
        <w:tab/>
      </w:r>
    </w:p>
    <w:p w14:paraId="5F001360" w14:textId="77777777" w:rsidR="008F7C49" w:rsidRPr="00495526" w:rsidRDefault="008F7C49" w:rsidP="003F4A35">
      <w:pPr>
        <w:spacing w:after="0" w:line="240" w:lineRule="auto"/>
        <w:jc w:val="center"/>
        <w:rPr>
          <w:rFonts w:ascii="Aptos" w:hAnsi="Aptos"/>
          <w:b/>
        </w:rPr>
      </w:pPr>
      <w:r w:rsidRPr="00495526">
        <w:rPr>
          <w:rFonts w:ascii="Aptos" w:hAnsi="Aptos"/>
          <w:b/>
        </w:rPr>
        <w:t>Humphrey School of Public Affairs, University of Minnesota</w:t>
      </w:r>
    </w:p>
    <w:p w14:paraId="20F43BB1" w14:textId="77777777" w:rsidR="008F7C49" w:rsidRPr="00495526" w:rsidRDefault="008F7C49" w:rsidP="003F4A35">
      <w:pPr>
        <w:spacing w:after="0" w:line="240" w:lineRule="auto"/>
        <w:jc w:val="center"/>
        <w:rPr>
          <w:rFonts w:ascii="Aptos" w:hAnsi="Aptos"/>
          <w:b/>
        </w:rPr>
      </w:pPr>
      <w:r w:rsidRPr="00495526">
        <w:rPr>
          <w:rFonts w:ascii="Aptos" w:hAnsi="Aptos"/>
          <w:b/>
        </w:rPr>
        <w:t>301 S 19th Ave, Minneapolis, MN 55455</w:t>
      </w:r>
    </w:p>
    <w:p w14:paraId="54A2CBC4" w14:textId="77777777" w:rsidR="008F7C49" w:rsidRPr="00495526" w:rsidRDefault="008F7C49" w:rsidP="003F4A35">
      <w:pPr>
        <w:spacing w:after="0" w:line="240" w:lineRule="auto"/>
        <w:jc w:val="center"/>
        <w:rPr>
          <w:rFonts w:ascii="Aptos" w:hAnsi="Aptos"/>
          <w:b/>
        </w:rPr>
      </w:pPr>
      <w:r w:rsidRPr="00495526">
        <w:rPr>
          <w:rFonts w:ascii="Aptos" w:hAnsi="Aptos"/>
          <w:b/>
        </w:rPr>
        <w:t>Josie Johnson Community Room (Room 180)</w:t>
      </w:r>
    </w:p>
    <w:p w14:paraId="286BC37A" w14:textId="0C5305C4" w:rsidR="003E224E" w:rsidRPr="00495526" w:rsidRDefault="003E224E" w:rsidP="003F4A35">
      <w:pPr>
        <w:spacing w:after="0" w:line="240" w:lineRule="auto"/>
        <w:rPr>
          <w:rFonts w:ascii="Aptos" w:hAnsi="Aptos"/>
          <w:b/>
        </w:rPr>
      </w:pPr>
    </w:p>
    <w:p w14:paraId="4936F377" w14:textId="77777777" w:rsidR="003E224E" w:rsidRPr="008A6EAA" w:rsidRDefault="003E224E" w:rsidP="003F4A35">
      <w:pPr>
        <w:pStyle w:val="Heading2"/>
        <w:spacing w:before="0" w:after="0" w:line="240" w:lineRule="auto"/>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Attendees</w:t>
      </w:r>
    </w:p>
    <w:p w14:paraId="5C26F565" w14:textId="77777777" w:rsidR="003E224E" w:rsidRPr="00495526" w:rsidRDefault="003E224E" w:rsidP="003F4A35">
      <w:pPr>
        <w:spacing w:after="0" w:line="240" w:lineRule="auto"/>
        <w:rPr>
          <w:rFonts w:ascii="Aptos" w:hAnsi="Aptos"/>
        </w:rPr>
      </w:pPr>
      <w:r w:rsidRPr="00495526">
        <w:rPr>
          <w:rFonts w:ascii="Aptos" w:hAnsi="Aptos"/>
        </w:rPr>
        <w:t>Appendix A lists all Council members</w:t>
      </w:r>
      <w:r w:rsidR="00D07A16" w:rsidRPr="00495526">
        <w:rPr>
          <w:rFonts w:ascii="Aptos" w:hAnsi="Aptos"/>
        </w:rPr>
        <w:t>, staff, and invited guests</w:t>
      </w:r>
      <w:r w:rsidRPr="00495526">
        <w:rPr>
          <w:rFonts w:ascii="Aptos" w:hAnsi="Aptos"/>
        </w:rPr>
        <w:t xml:space="preserve"> who were present at the meeting.</w:t>
      </w:r>
    </w:p>
    <w:p w14:paraId="3EEE5629"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1E554821" w14:textId="7DE46B1E" w:rsidR="00D913E6" w:rsidRPr="008A6EAA" w:rsidRDefault="00676EDD" w:rsidP="003F4A35">
      <w:pPr>
        <w:pStyle w:val="Heading2"/>
        <w:spacing w:before="0" w:after="0" w:line="240" w:lineRule="auto"/>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Call to Order</w:t>
      </w:r>
    </w:p>
    <w:p w14:paraId="2983854A" w14:textId="0C3F7800" w:rsidR="00887913" w:rsidRPr="00495526" w:rsidRDefault="002A63C0" w:rsidP="003F4A35">
      <w:pPr>
        <w:spacing w:after="0" w:line="240" w:lineRule="auto"/>
        <w:rPr>
          <w:rFonts w:ascii="Aptos" w:hAnsi="Aptos"/>
        </w:rPr>
      </w:pPr>
      <w:r w:rsidRPr="00495526">
        <w:rPr>
          <w:rFonts w:ascii="Aptos" w:hAnsi="Aptos"/>
        </w:rPr>
        <w:t xml:space="preserve">Chair </w:t>
      </w:r>
      <w:r w:rsidR="00136657" w:rsidRPr="00495526">
        <w:rPr>
          <w:rFonts w:ascii="Aptos" w:hAnsi="Aptos"/>
        </w:rPr>
        <w:t>Sorenson</w:t>
      </w:r>
      <w:r w:rsidR="00AF684A" w:rsidRPr="00495526">
        <w:rPr>
          <w:rFonts w:ascii="Aptos" w:hAnsi="Aptos"/>
        </w:rPr>
        <w:t xml:space="preserve"> </w:t>
      </w:r>
      <w:r w:rsidR="00676EDD" w:rsidRPr="00495526">
        <w:rPr>
          <w:rFonts w:ascii="Aptos" w:hAnsi="Aptos"/>
        </w:rPr>
        <w:t xml:space="preserve">called the meeting to order at </w:t>
      </w:r>
      <w:r w:rsidR="00136657" w:rsidRPr="00495526">
        <w:rPr>
          <w:rFonts w:ascii="Aptos" w:hAnsi="Aptos"/>
        </w:rPr>
        <w:t>1:0</w:t>
      </w:r>
      <w:r w:rsidR="004E3FB5">
        <w:rPr>
          <w:rFonts w:ascii="Aptos" w:hAnsi="Aptos"/>
        </w:rPr>
        <w:t>6</w:t>
      </w:r>
      <w:r w:rsidR="00136657" w:rsidRPr="00495526">
        <w:rPr>
          <w:rFonts w:ascii="Aptos" w:hAnsi="Aptos"/>
        </w:rPr>
        <w:t>p</w:t>
      </w:r>
      <w:r w:rsidR="00676EDD" w:rsidRPr="00495526">
        <w:rPr>
          <w:rFonts w:ascii="Aptos" w:hAnsi="Aptos"/>
        </w:rPr>
        <w:t xml:space="preserve">m. </w:t>
      </w:r>
    </w:p>
    <w:p w14:paraId="167498A3"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3684D693" w14:textId="7DF0B59F" w:rsidR="00D913E6" w:rsidRPr="008A6EAA" w:rsidRDefault="00676EDD" w:rsidP="003F4A35">
      <w:pPr>
        <w:pStyle w:val="Heading2"/>
        <w:spacing w:before="0" w:after="0" w:line="240" w:lineRule="auto"/>
        <w:rPr>
          <w:rFonts w:ascii="Aptos" w:hAnsi="Aptos"/>
          <w:color w:val="2F5496" w:themeColor="accent5" w:themeShade="BF"/>
          <w:sz w:val="28"/>
          <w:szCs w:val="28"/>
          <w:u w:val="single"/>
        </w:rPr>
      </w:pPr>
      <w:r w:rsidRPr="008A6EAA">
        <w:rPr>
          <w:rFonts w:ascii="Aptos" w:hAnsi="Aptos"/>
          <w:color w:val="2F5496" w:themeColor="accent5" w:themeShade="BF"/>
          <w:sz w:val="28"/>
          <w:szCs w:val="28"/>
          <w:u w:val="single"/>
        </w:rPr>
        <w:t xml:space="preserve">Welcome and </w:t>
      </w:r>
      <w:r w:rsidR="00ED04A3" w:rsidRPr="008A6EAA">
        <w:rPr>
          <w:rFonts w:ascii="Aptos" w:hAnsi="Aptos"/>
          <w:color w:val="2F5496" w:themeColor="accent5" w:themeShade="BF"/>
          <w:sz w:val="28"/>
          <w:szCs w:val="28"/>
          <w:u w:val="single"/>
        </w:rPr>
        <w:t>Introductions</w:t>
      </w:r>
    </w:p>
    <w:p w14:paraId="2128A191" w14:textId="12107312" w:rsidR="00ED04A3" w:rsidRPr="00495526" w:rsidRDefault="00ED04A3" w:rsidP="003F4A35">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Chairs</w:t>
      </w:r>
      <w:r w:rsidR="0018014F" w:rsidRPr="00495526">
        <w:rPr>
          <w:rFonts w:ascii="Aptos" w:hAnsi="Aptos"/>
          <w:bCs/>
          <w:i/>
          <w:iCs/>
          <w:color w:val="538135" w:themeColor="accent6" w:themeShade="BF"/>
        </w:rPr>
        <w:t>’</w:t>
      </w:r>
      <w:r w:rsidRPr="00495526">
        <w:rPr>
          <w:rFonts w:ascii="Aptos" w:hAnsi="Aptos"/>
          <w:bCs/>
          <w:i/>
          <w:iCs/>
          <w:color w:val="538135" w:themeColor="accent6" w:themeShade="BF"/>
        </w:rPr>
        <w:t xml:space="preserve"> Welcome and Introductions</w:t>
      </w:r>
    </w:p>
    <w:p w14:paraId="5D98DBAF" w14:textId="0592747F" w:rsidR="00EE3A4F" w:rsidRDefault="00EA07F5" w:rsidP="003F4A35">
      <w:pPr>
        <w:spacing w:after="0" w:line="240" w:lineRule="auto"/>
        <w:rPr>
          <w:rFonts w:ascii="Aptos" w:hAnsi="Aptos"/>
        </w:rPr>
      </w:pPr>
      <w:r w:rsidRPr="00EA07F5">
        <w:rPr>
          <w:rFonts w:ascii="Aptos" w:hAnsi="Aptos"/>
        </w:rPr>
        <w:t xml:space="preserve">Chair Sorenson welcomed members, including </w:t>
      </w:r>
      <w:r w:rsidR="004E3FB5">
        <w:rPr>
          <w:rFonts w:ascii="Aptos" w:hAnsi="Aptos"/>
        </w:rPr>
        <w:t>Chief Brian Podany</w:t>
      </w:r>
      <w:r w:rsidRPr="00EA07F5">
        <w:rPr>
          <w:rFonts w:ascii="Aptos" w:hAnsi="Aptos"/>
        </w:rPr>
        <w:t xml:space="preserve">, </w:t>
      </w:r>
      <w:r w:rsidR="004E3FB5">
        <w:rPr>
          <w:rFonts w:ascii="Aptos" w:hAnsi="Aptos"/>
        </w:rPr>
        <w:t xml:space="preserve">Blaine Police Department. Podany is </w:t>
      </w:r>
      <w:r>
        <w:rPr>
          <w:rFonts w:ascii="Aptos" w:hAnsi="Aptos"/>
        </w:rPr>
        <w:t>our newest member</w:t>
      </w:r>
      <w:r w:rsidR="004E3FB5">
        <w:rPr>
          <w:rFonts w:ascii="Aptos" w:hAnsi="Aptos"/>
        </w:rPr>
        <w:t>, replacing Chief Jeff Tate</w:t>
      </w:r>
      <w:r w:rsidRPr="00EA07F5">
        <w:rPr>
          <w:rFonts w:ascii="Aptos" w:hAnsi="Aptos"/>
        </w:rPr>
        <w:t xml:space="preserve"> as the representative for the </w:t>
      </w:r>
      <w:r w:rsidR="004E3FB5">
        <w:rPr>
          <w:rFonts w:ascii="Aptos" w:hAnsi="Aptos"/>
        </w:rPr>
        <w:t>Minnesota Chiefs of Police Association</w:t>
      </w:r>
      <w:r w:rsidRPr="00EA07F5">
        <w:rPr>
          <w:rFonts w:ascii="Aptos" w:hAnsi="Aptos"/>
        </w:rPr>
        <w:t xml:space="preserve">. Following the welcome, </w:t>
      </w:r>
      <w:r>
        <w:rPr>
          <w:rFonts w:ascii="Aptos" w:hAnsi="Aptos"/>
        </w:rPr>
        <w:t>m</w:t>
      </w:r>
      <w:r w:rsidR="00ED04A3" w:rsidRPr="00495526">
        <w:rPr>
          <w:rFonts w:ascii="Aptos" w:hAnsi="Aptos"/>
        </w:rPr>
        <w:t>embers</w:t>
      </w:r>
      <w:r w:rsidR="0018014F" w:rsidRPr="00495526">
        <w:rPr>
          <w:rFonts w:ascii="Aptos" w:hAnsi="Aptos"/>
        </w:rPr>
        <w:t xml:space="preserve"> </w:t>
      </w:r>
      <w:r w:rsidR="00ED04A3" w:rsidRPr="00495526">
        <w:rPr>
          <w:rFonts w:ascii="Aptos" w:hAnsi="Aptos"/>
        </w:rPr>
        <w:t xml:space="preserve">and staff </w:t>
      </w:r>
      <w:r w:rsidR="007E6700" w:rsidRPr="00495526">
        <w:rPr>
          <w:rFonts w:ascii="Aptos" w:hAnsi="Aptos"/>
        </w:rPr>
        <w:t>introduce</w:t>
      </w:r>
      <w:r w:rsidR="005D7019" w:rsidRPr="00495526">
        <w:rPr>
          <w:rFonts w:ascii="Aptos" w:hAnsi="Aptos"/>
        </w:rPr>
        <w:t>d</w:t>
      </w:r>
      <w:r w:rsidR="00ED04A3" w:rsidRPr="00495526">
        <w:rPr>
          <w:rFonts w:ascii="Aptos" w:hAnsi="Aptos"/>
        </w:rPr>
        <w:t xml:space="preserve"> themselves and the organization</w:t>
      </w:r>
      <w:r w:rsidR="002F05E9" w:rsidRPr="00495526">
        <w:rPr>
          <w:rFonts w:ascii="Aptos" w:hAnsi="Aptos"/>
        </w:rPr>
        <w:t xml:space="preserve"> </w:t>
      </w:r>
      <w:r w:rsidR="003A4A90" w:rsidRPr="00495526">
        <w:rPr>
          <w:rFonts w:ascii="Aptos" w:hAnsi="Aptos"/>
        </w:rPr>
        <w:t>they</w:t>
      </w:r>
      <w:r w:rsidR="002F05E9" w:rsidRPr="00495526">
        <w:rPr>
          <w:rFonts w:ascii="Aptos" w:hAnsi="Aptos"/>
        </w:rPr>
        <w:t xml:space="preserve"> represent on the C</w:t>
      </w:r>
      <w:r w:rsidR="00ED04A3" w:rsidRPr="00495526">
        <w:rPr>
          <w:rFonts w:ascii="Aptos" w:hAnsi="Aptos"/>
        </w:rPr>
        <w:t>ouncil.</w:t>
      </w:r>
      <w:r w:rsidR="00EE3A4F" w:rsidRPr="00495526">
        <w:rPr>
          <w:rFonts w:ascii="Aptos" w:hAnsi="Aptos"/>
        </w:rPr>
        <w:t xml:space="preserve"> </w:t>
      </w:r>
    </w:p>
    <w:p w14:paraId="4D2BEB09" w14:textId="77777777" w:rsidR="004E3FB5" w:rsidRDefault="004E3FB5" w:rsidP="003F4A35">
      <w:pPr>
        <w:spacing w:after="0" w:line="240" w:lineRule="auto"/>
        <w:rPr>
          <w:rFonts w:ascii="Aptos" w:hAnsi="Aptos"/>
        </w:rPr>
      </w:pPr>
    </w:p>
    <w:p w14:paraId="54716F00" w14:textId="5E8BD798" w:rsidR="00EA07F5" w:rsidRDefault="004E3FB5" w:rsidP="003F4A35">
      <w:pPr>
        <w:spacing w:after="0" w:line="240" w:lineRule="auto"/>
        <w:rPr>
          <w:rFonts w:ascii="Aptos" w:hAnsi="Aptos"/>
        </w:rPr>
      </w:pPr>
      <w:r w:rsidRPr="004E3FB5">
        <w:rPr>
          <w:rFonts w:ascii="Aptos" w:hAnsi="Aptos"/>
        </w:rPr>
        <w:t>Chair Sorenson recognized the upcoming retirement of Paul Aasen, a key figure in the Council's creation. Vice Chairs Hanson and Diamond also shared remarks, after which Chair Sorenson presented Aasen with a plaque honoring his leadership and dedication to lifesaving policy initiatives on Minnesota roads.</w:t>
      </w:r>
    </w:p>
    <w:p w14:paraId="392A78A1" w14:textId="77777777" w:rsidR="004E3FB5" w:rsidRDefault="004E3FB5" w:rsidP="003F4A35">
      <w:pPr>
        <w:spacing w:after="0" w:line="240" w:lineRule="auto"/>
        <w:rPr>
          <w:rFonts w:ascii="Aptos" w:hAnsi="Aptos"/>
        </w:rPr>
      </w:pPr>
    </w:p>
    <w:p w14:paraId="3BCAD5FE" w14:textId="7ADA3C58" w:rsidR="00181514" w:rsidRDefault="00181514" w:rsidP="003F4A35">
      <w:pPr>
        <w:spacing w:after="0" w:line="240" w:lineRule="auto"/>
        <w:rPr>
          <w:rFonts w:ascii="Aptos" w:hAnsi="Aptos"/>
        </w:rPr>
      </w:pPr>
      <w:r>
        <w:rPr>
          <w:rFonts w:ascii="Aptos" w:hAnsi="Aptos"/>
        </w:rPr>
        <w:t xml:space="preserve">Sorenson closed his comments focusing on a recent spike in motorcycle-related fatalities. He noted 21 motorcycle fatalities in the last month alone. Vice Chair Hanson provided the following insights. </w:t>
      </w:r>
    </w:p>
    <w:p w14:paraId="74D762A2" w14:textId="77777777" w:rsidR="00181514" w:rsidRDefault="00181514" w:rsidP="003F4A35">
      <w:pPr>
        <w:spacing w:after="0" w:line="240" w:lineRule="auto"/>
        <w:rPr>
          <w:rFonts w:ascii="Aptos" w:hAnsi="Aptos"/>
        </w:rPr>
      </w:pPr>
    </w:p>
    <w:p w14:paraId="5C46C170" w14:textId="55C8A679" w:rsidR="00181514" w:rsidRPr="00181514" w:rsidRDefault="00181514" w:rsidP="00235A67">
      <w:pPr>
        <w:pStyle w:val="NormalWeb"/>
        <w:numPr>
          <w:ilvl w:val="0"/>
          <w:numId w:val="4"/>
        </w:numPr>
        <w:spacing w:before="0" w:beforeAutospacing="0" w:after="0" w:afterAutospacing="0"/>
        <w:rPr>
          <w:rFonts w:ascii="Aptos" w:hAnsi="Aptos"/>
          <w:sz w:val="22"/>
          <w:szCs w:val="22"/>
        </w:rPr>
      </w:pPr>
      <w:r>
        <w:rPr>
          <w:rFonts w:ascii="Aptos" w:hAnsi="Aptos"/>
          <w:sz w:val="22"/>
          <w:szCs w:val="22"/>
        </w:rPr>
        <w:t xml:space="preserve">There has been an </w:t>
      </w:r>
      <w:r w:rsidRPr="00181514">
        <w:rPr>
          <w:rFonts w:ascii="Aptos" w:hAnsi="Aptos"/>
          <w:sz w:val="22"/>
          <w:szCs w:val="22"/>
        </w:rPr>
        <w:t xml:space="preserve">unprecedented 117% year-to-date increase in motorcycle fatalities, which prompted </w:t>
      </w:r>
      <w:r>
        <w:rPr>
          <w:rFonts w:ascii="Aptos" w:hAnsi="Aptos"/>
          <w:sz w:val="22"/>
          <w:szCs w:val="22"/>
        </w:rPr>
        <w:t xml:space="preserve">OTS </w:t>
      </w:r>
      <w:r w:rsidRPr="00181514">
        <w:rPr>
          <w:rFonts w:ascii="Aptos" w:hAnsi="Aptos"/>
          <w:sz w:val="22"/>
          <w:szCs w:val="22"/>
        </w:rPr>
        <w:t>researchers to conduct a preliminary analysis of recent data.</w:t>
      </w:r>
    </w:p>
    <w:p w14:paraId="2177C945" w14:textId="7781A6F4" w:rsidR="00181514" w:rsidRPr="00181514" w:rsidRDefault="00181514" w:rsidP="00235A67">
      <w:pPr>
        <w:pStyle w:val="NormalWeb"/>
        <w:numPr>
          <w:ilvl w:val="0"/>
          <w:numId w:val="4"/>
        </w:numPr>
        <w:spacing w:before="0" w:beforeAutospacing="0" w:after="0" w:afterAutospacing="0"/>
        <w:rPr>
          <w:rFonts w:ascii="Aptos" w:hAnsi="Aptos"/>
          <w:sz w:val="22"/>
          <w:szCs w:val="22"/>
        </w:rPr>
      </w:pPr>
      <w:r w:rsidRPr="00181514">
        <w:rPr>
          <w:rFonts w:ascii="Aptos" w:hAnsi="Aptos"/>
          <w:sz w:val="22"/>
          <w:szCs w:val="22"/>
        </w:rPr>
        <w:t>The spike is largely driven by a significant rise in single-vehicle crashes, with excessive speed and rider inexperience identified as likely contributing factors.</w:t>
      </w:r>
    </w:p>
    <w:p w14:paraId="0B711EE8" w14:textId="7039291F" w:rsidR="00181514" w:rsidRPr="00181514" w:rsidRDefault="00181514" w:rsidP="00235A67">
      <w:pPr>
        <w:pStyle w:val="NormalWeb"/>
        <w:numPr>
          <w:ilvl w:val="0"/>
          <w:numId w:val="4"/>
        </w:numPr>
        <w:spacing w:before="0" w:beforeAutospacing="0" w:after="0" w:afterAutospacing="0"/>
        <w:rPr>
          <w:rFonts w:ascii="Aptos" w:hAnsi="Aptos"/>
          <w:sz w:val="22"/>
          <w:szCs w:val="22"/>
        </w:rPr>
      </w:pPr>
      <w:r w:rsidRPr="00181514">
        <w:rPr>
          <w:rFonts w:ascii="Aptos" w:hAnsi="Aptos"/>
          <w:sz w:val="22"/>
          <w:szCs w:val="22"/>
        </w:rPr>
        <w:t>The largest demographic increase is occurring among riders aged 20–29, who are statistically the least likely to have taken a DPS motorcycle training course.</w:t>
      </w:r>
    </w:p>
    <w:p w14:paraId="0DBB5EA9" w14:textId="2CF7DA0A" w:rsidR="00181514" w:rsidRPr="00181514" w:rsidRDefault="00181514" w:rsidP="00235A67">
      <w:pPr>
        <w:pStyle w:val="NormalWeb"/>
        <w:numPr>
          <w:ilvl w:val="0"/>
          <w:numId w:val="4"/>
        </w:numPr>
        <w:spacing w:before="0" w:beforeAutospacing="0" w:after="0" w:afterAutospacing="0"/>
        <w:rPr>
          <w:rFonts w:ascii="Aptos" w:hAnsi="Aptos"/>
          <w:sz w:val="22"/>
          <w:szCs w:val="22"/>
        </w:rPr>
      </w:pPr>
      <w:r w:rsidRPr="00181514">
        <w:rPr>
          <w:rFonts w:ascii="Aptos" w:hAnsi="Aptos"/>
          <w:sz w:val="22"/>
          <w:szCs w:val="22"/>
        </w:rPr>
        <w:t>An increase was also noted among riders aged 60–69, an age group that faces significantly longer and more difficult recovery times following traumatic injuries.</w:t>
      </w:r>
    </w:p>
    <w:p w14:paraId="682B2B98" w14:textId="4A93C0FF" w:rsidR="00181514" w:rsidRPr="00181514" w:rsidRDefault="00181514" w:rsidP="00235A67">
      <w:pPr>
        <w:pStyle w:val="NormalWeb"/>
        <w:numPr>
          <w:ilvl w:val="0"/>
          <w:numId w:val="4"/>
        </w:numPr>
        <w:spacing w:before="0" w:beforeAutospacing="0" w:after="0" w:afterAutospacing="0"/>
        <w:rPr>
          <w:rFonts w:ascii="Aptos" w:hAnsi="Aptos"/>
          <w:sz w:val="22"/>
          <w:szCs w:val="22"/>
        </w:rPr>
      </w:pPr>
      <w:r w:rsidRPr="00181514">
        <w:rPr>
          <w:rFonts w:ascii="Aptos" w:hAnsi="Aptos"/>
          <w:sz w:val="22"/>
          <w:szCs w:val="22"/>
        </w:rPr>
        <w:t>Three passenger fatalities have already been recorded year-to-date, reaching a typical full-year average before the peak driving season has even begun.</w:t>
      </w:r>
    </w:p>
    <w:p w14:paraId="5B345AE1" w14:textId="09E50AA0" w:rsidR="00181514" w:rsidRPr="00181514" w:rsidRDefault="00181514" w:rsidP="00235A67">
      <w:pPr>
        <w:pStyle w:val="NormalWeb"/>
        <w:numPr>
          <w:ilvl w:val="0"/>
          <w:numId w:val="4"/>
        </w:numPr>
        <w:spacing w:before="0" w:beforeAutospacing="0" w:after="0" w:afterAutospacing="0"/>
        <w:rPr>
          <w:rFonts w:ascii="Aptos" w:hAnsi="Aptos"/>
          <w:sz w:val="22"/>
          <w:szCs w:val="22"/>
        </w:rPr>
      </w:pPr>
      <w:r w:rsidRPr="00181514">
        <w:rPr>
          <w:rFonts w:ascii="Aptos" w:hAnsi="Aptos"/>
          <w:sz w:val="22"/>
          <w:szCs w:val="22"/>
        </w:rPr>
        <w:lastRenderedPageBreak/>
        <w:t>Preliminary data shows no immediate correlation between the spike and lane filtering</w:t>
      </w:r>
      <w:r>
        <w:rPr>
          <w:rFonts w:ascii="Aptos" w:hAnsi="Aptos"/>
          <w:sz w:val="22"/>
          <w:szCs w:val="22"/>
        </w:rPr>
        <w:t xml:space="preserve"> or lane splitting</w:t>
      </w:r>
      <w:r w:rsidRPr="00181514">
        <w:rPr>
          <w:rFonts w:ascii="Aptos" w:hAnsi="Aptos"/>
          <w:sz w:val="22"/>
          <w:szCs w:val="22"/>
        </w:rPr>
        <w:t>, e-motos, or rising gas prices, though it is too early to definitively rule them out.</w:t>
      </w:r>
    </w:p>
    <w:p w14:paraId="028F62D4" w14:textId="32C1B83C" w:rsidR="00181514" w:rsidRPr="00181514" w:rsidRDefault="003A4A90" w:rsidP="00235A67">
      <w:pPr>
        <w:pStyle w:val="NormalWeb"/>
        <w:numPr>
          <w:ilvl w:val="0"/>
          <w:numId w:val="4"/>
        </w:numPr>
        <w:spacing w:before="0" w:beforeAutospacing="0" w:after="0" w:afterAutospacing="0"/>
        <w:rPr>
          <w:rFonts w:ascii="Aptos" w:hAnsi="Aptos"/>
          <w:sz w:val="22"/>
          <w:szCs w:val="22"/>
        </w:rPr>
      </w:pPr>
      <w:r>
        <w:rPr>
          <w:rFonts w:ascii="Aptos" w:hAnsi="Aptos"/>
          <w:sz w:val="22"/>
          <w:szCs w:val="22"/>
        </w:rPr>
        <w:t>OTS</w:t>
      </w:r>
      <w:r w:rsidR="00181514" w:rsidRPr="00181514">
        <w:rPr>
          <w:rFonts w:ascii="Aptos" w:hAnsi="Aptos"/>
          <w:sz w:val="22"/>
          <w:szCs w:val="22"/>
        </w:rPr>
        <w:t xml:space="preserve"> is ramping up public media campaigns to promote helmet use, rider training, and motorist awareness.</w:t>
      </w:r>
    </w:p>
    <w:p w14:paraId="0606C031" w14:textId="77777777" w:rsidR="00181514" w:rsidRDefault="00181514" w:rsidP="003F4A35">
      <w:pPr>
        <w:spacing w:after="0" w:line="240" w:lineRule="auto"/>
        <w:rPr>
          <w:rFonts w:ascii="Aptos" w:hAnsi="Aptos"/>
        </w:rPr>
      </w:pPr>
    </w:p>
    <w:p w14:paraId="2878D34C" w14:textId="52FE0E70" w:rsidR="00F93768" w:rsidRPr="00495526" w:rsidRDefault="00F93768" w:rsidP="003F4A35">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Approve Today’s Agenda</w:t>
      </w:r>
    </w:p>
    <w:p w14:paraId="3E4EE3ED" w14:textId="143330E9" w:rsidR="00F93768" w:rsidRPr="00495526" w:rsidRDefault="00005083" w:rsidP="003F4A35">
      <w:pPr>
        <w:spacing w:after="0" w:line="240" w:lineRule="auto"/>
        <w:rPr>
          <w:rFonts w:ascii="Aptos" w:hAnsi="Aptos"/>
          <w:b/>
        </w:rPr>
      </w:pPr>
      <w:r>
        <w:rPr>
          <w:rFonts w:ascii="Aptos" w:hAnsi="Aptos"/>
        </w:rPr>
        <w:t>Moilanen</w:t>
      </w:r>
      <w:r w:rsidR="00F21D72" w:rsidRPr="00495526">
        <w:rPr>
          <w:rFonts w:ascii="Aptos" w:hAnsi="Aptos"/>
        </w:rPr>
        <w:t xml:space="preserve"> made</w:t>
      </w:r>
      <w:r w:rsidR="00F93768" w:rsidRPr="00495526">
        <w:rPr>
          <w:rFonts w:ascii="Aptos" w:hAnsi="Aptos"/>
        </w:rPr>
        <w:t xml:space="preserve"> a motion to approve the agenda</w:t>
      </w:r>
      <w:r w:rsidR="003C0CF3" w:rsidRPr="00495526">
        <w:rPr>
          <w:rFonts w:ascii="Aptos" w:hAnsi="Aptos"/>
        </w:rPr>
        <w:t xml:space="preserve"> without any changes. </w:t>
      </w:r>
      <w:r w:rsidR="00F21D72" w:rsidRPr="00495526">
        <w:rPr>
          <w:rFonts w:ascii="Aptos" w:hAnsi="Aptos"/>
        </w:rPr>
        <w:t xml:space="preserve"> </w:t>
      </w:r>
      <w:r>
        <w:rPr>
          <w:rFonts w:ascii="Aptos" w:hAnsi="Aptos"/>
        </w:rPr>
        <w:t xml:space="preserve">Donohue </w:t>
      </w:r>
      <w:r w:rsidR="00F93768" w:rsidRPr="00495526">
        <w:rPr>
          <w:rFonts w:ascii="Aptos" w:hAnsi="Aptos"/>
        </w:rPr>
        <w:t>seconded the motion. Motion carried.</w:t>
      </w:r>
    </w:p>
    <w:p w14:paraId="560EF1B0" w14:textId="77777777" w:rsidR="00F93768" w:rsidRPr="00495526" w:rsidRDefault="00F93768" w:rsidP="003F4A35">
      <w:pPr>
        <w:spacing w:after="0" w:line="240" w:lineRule="auto"/>
        <w:rPr>
          <w:rFonts w:ascii="Aptos" w:hAnsi="Aptos"/>
        </w:rPr>
      </w:pPr>
    </w:p>
    <w:p w14:paraId="71C20D51" w14:textId="43B0A2D2" w:rsidR="00F93768" w:rsidRPr="00495526" w:rsidRDefault="00F93768" w:rsidP="003F4A35">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 xml:space="preserve">Approve Minutes </w:t>
      </w:r>
      <w:r w:rsidR="00BB2C2E">
        <w:rPr>
          <w:rFonts w:ascii="Aptos" w:hAnsi="Aptos"/>
          <w:bCs/>
          <w:i/>
          <w:iCs/>
          <w:color w:val="538135" w:themeColor="accent6" w:themeShade="BF"/>
        </w:rPr>
        <w:t xml:space="preserve">from February 11, </w:t>
      </w:r>
      <w:proofErr w:type="gramStart"/>
      <w:r w:rsidR="00BB2C2E">
        <w:rPr>
          <w:rFonts w:ascii="Aptos" w:hAnsi="Aptos"/>
          <w:bCs/>
          <w:i/>
          <w:iCs/>
          <w:color w:val="538135" w:themeColor="accent6" w:themeShade="BF"/>
        </w:rPr>
        <w:t>2026</w:t>
      </w:r>
      <w:proofErr w:type="gramEnd"/>
      <w:r w:rsidR="00BB2C2E">
        <w:rPr>
          <w:rFonts w:ascii="Aptos" w:hAnsi="Aptos"/>
          <w:bCs/>
          <w:i/>
          <w:iCs/>
          <w:color w:val="538135" w:themeColor="accent6" w:themeShade="BF"/>
        </w:rPr>
        <w:t xml:space="preserve"> </w:t>
      </w:r>
      <w:r w:rsidRPr="00495526">
        <w:rPr>
          <w:rFonts w:ascii="Aptos" w:hAnsi="Aptos"/>
          <w:bCs/>
          <w:i/>
          <w:iCs/>
          <w:color w:val="538135" w:themeColor="accent6" w:themeShade="BF"/>
        </w:rPr>
        <w:t>Meeting</w:t>
      </w:r>
    </w:p>
    <w:p w14:paraId="771776AD" w14:textId="3C3112EE" w:rsidR="00F93768" w:rsidRPr="00495526" w:rsidRDefault="00005083" w:rsidP="003F4A35">
      <w:pPr>
        <w:spacing w:after="0" w:line="240" w:lineRule="auto"/>
        <w:rPr>
          <w:rFonts w:ascii="Aptos" w:hAnsi="Aptos"/>
        </w:rPr>
      </w:pPr>
      <w:r>
        <w:rPr>
          <w:rFonts w:ascii="Aptos" w:hAnsi="Aptos"/>
        </w:rPr>
        <w:t>Shelton</w:t>
      </w:r>
      <w:r w:rsidR="008968F6" w:rsidRPr="00495526">
        <w:rPr>
          <w:rFonts w:ascii="Aptos" w:hAnsi="Aptos"/>
        </w:rPr>
        <w:t xml:space="preserve"> moved to approve the </w:t>
      </w:r>
      <w:r>
        <w:rPr>
          <w:rFonts w:ascii="Aptos" w:hAnsi="Aptos"/>
        </w:rPr>
        <w:t>April 8</w:t>
      </w:r>
      <w:r w:rsidR="008968F6" w:rsidRPr="00495526">
        <w:rPr>
          <w:rFonts w:ascii="Aptos" w:hAnsi="Aptos"/>
        </w:rPr>
        <w:t xml:space="preserve">, </w:t>
      </w:r>
      <w:proofErr w:type="gramStart"/>
      <w:r w:rsidR="008968F6" w:rsidRPr="00495526">
        <w:rPr>
          <w:rFonts w:ascii="Aptos" w:hAnsi="Aptos"/>
        </w:rPr>
        <w:t>202</w:t>
      </w:r>
      <w:r w:rsidR="00BB2C2E">
        <w:rPr>
          <w:rFonts w:ascii="Aptos" w:hAnsi="Aptos"/>
        </w:rPr>
        <w:t>6</w:t>
      </w:r>
      <w:proofErr w:type="gramEnd"/>
      <w:r w:rsidR="008968F6" w:rsidRPr="00495526">
        <w:rPr>
          <w:rFonts w:ascii="Aptos" w:hAnsi="Aptos"/>
        </w:rPr>
        <w:t xml:space="preserve"> minutes</w:t>
      </w:r>
      <w:r w:rsidR="00BB2C2E">
        <w:rPr>
          <w:rFonts w:ascii="Aptos" w:hAnsi="Aptos"/>
        </w:rPr>
        <w:t xml:space="preserve"> without change</w:t>
      </w:r>
      <w:r w:rsidR="008968F6" w:rsidRPr="00495526">
        <w:rPr>
          <w:rFonts w:ascii="Aptos" w:hAnsi="Aptos"/>
        </w:rPr>
        <w:t xml:space="preserve">. </w:t>
      </w:r>
      <w:r>
        <w:rPr>
          <w:rFonts w:ascii="Aptos" w:hAnsi="Aptos"/>
        </w:rPr>
        <w:t>Drevlow</w:t>
      </w:r>
      <w:r w:rsidR="00BB2C2E">
        <w:rPr>
          <w:rFonts w:ascii="Aptos" w:hAnsi="Aptos"/>
        </w:rPr>
        <w:t xml:space="preserve"> seconded the motion</w:t>
      </w:r>
      <w:r w:rsidR="008968F6" w:rsidRPr="00495526">
        <w:rPr>
          <w:rFonts w:ascii="Aptos" w:hAnsi="Aptos"/>
        </w:rPr>
        <w:t>. Motion carried.</w:t>
      </w:r>
    </w:p>
    <w:p w14:paraId="1C3D429E" w14:textId="77777777" w:rsidR="008968F6" w:rsidRPr="00495526" w:rsidRDefault="008968F6" w:rsidP="003F4A35">
      <w:pPr>
        <w:spacing w:after="0" w:line="240" w:lineRule="auto"/>
        <w:rPr>
          <w:rFonts w:ascii="Aptos" w:hAnsi="Aptos"/>
        </w:rPr>
      </w:pPr>
    </w:p>
    <w:p w14:paraId="5C6991DB" w14:textId="60662063" w:rsidR="00F93768" w:rsidRPr="00495526" w:rsidRDefault="00F93768" w:rsidP="003F4A35">
      <w:pPr>
        <w:shd w:val="clear" w:color="auto" w:fill="FFFFFF"/>
        <w:spacing w:after="0" w:line="240" w:lineRule="auto"/>
        <w:rPr>
          <w:rFonts w:ascii="Aptos" w:hAnsi="Aptos"/>
        </w:rPr>
      </w:pPr>
      <w:r w:rsidRPr="00495526">
        <w:rPr>
          <w:rFonts w:ascii="Aptos" w:hAnsi="Aptos"/>
        </w:rPr>
        <w:t>The final meeting minutes are available on the</w:t>
      </w:r>
      <w:r w:rsidR="0035475D" w:rsidRPr="00495526">
        <w:rPr>
          <w:rFonts w:ascii="Aptos" w:hAnsi="Aptos"/>
        </w:rPr>
        <w:t xml:space="preserve"> </w:t>
      </w:r>
      <w:hyperlink r:id="rId10" w:history="1">
        <w:r w:rsidR="00005083" w:rsidRPr="00005083">
          <w:rPr>
            <w:rStyle w:val="Hyperlink"/>
            <w:rFonts w:ascii="Aptos" w:hAnsi="Aptos"/>
          </w:rPr>
          <w:t>April</w:t>
        </w:r>
        <w:r w:rsidR="0035475D" w:rsidRPr="00005083">
          <w:rPr>
            <w:rStyle w:val="Hyperlink"/>
            <w:rFonts w:ascii="Aptos" w:hAnsi="Aptos"/>
          </w:rPr>
          <w:t xml:space="preserve"> meeting webpage</w:t>
        </w:r>
      </w:hyperlink>
      <w:r w:rsidR="0035475D" w:rsidRPr="00495526">
        <w:rPr>
          <w:rFonts w:ascii="Aptos" w:hAnsi="Aptos"/>
        </w:rPr>
        <w:t xml:space="preserve">. </w:t>
      </w:r>
    </w:p>
    <w:p w14:paraId="649A866E"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379231A7" w14:textId="56149132" w:rsidR="00DF3C67" w:rsidRPr="008A6EAA" w:rsidRDefault="00005083" w:rsidP="003F4A35">
      <w:pPr>
        <w:pStyle w:val="Heading2"/>
        <w:spacing w:before="0" w:after="0" w:line="240" w:lineRule="auto"/>
        <w:rPr>
          <w:rFonts w:ascii="Aptos" w:hAnsi="Aptos"/>
          <w:color w:val="2F5496" w:themeColor="accent5" w:themeShade="BF"/>
          <w:sz w:val="28"/>
          <w:szCs w:val="28"/>
          <w:u w:val="single"/>
        </w:rPr>
      </w:pPr>
      <w:r>
        <w:rPr>
          <w:rFonts w:ascii="Aptos" w:hAnsi="Aptos"/>
          <w:color w:val="2F5496" w:themeColor="accent5" w:themeShade="BF"/>
          <w:sz w:val="28"/>
          <w:szCs w:val="28"/>
          <w:u w:val="single"/>
        </w:rPr>
        <w:t>Data Dive</w:t>
      </w:r>
      <w:r w:rsidR="00BB2C2E">
        <w:rPr>
          <w:rFonts w:ascii="Aptos" w:hAnsi="Aptos"/>
          <w:color w:val="2F5496" w:themeColor="accent5" w:themeShade="BF"/>
          <w:sz w:val="28"/>
          <w:szCs w:val="28"/>
          <w:u w:val="single"/>
        </w:rPr>
        <w:t xml:space="preserve">: </w:t>
      </w:r>
      <w:r w:rsidR="001C3468">
        <w:rPr>
          <w:rFonts w:ascii="Aptos" w:hAnsi="Aptos"/>
          <w:color w:val="2F5496" w:themeColor="accent5" w:themeShade="BF"/>
          <w:sz w:val="28"/>
          <w:szCs w:val="28"/>
          <w:u w:val="single"/>
        </w:rPr>
        <w:t xml:space="preserve">Summary of Drug and Alcohol Traffic </w:t>
      </w:r>
      <w:r w:rsidR="00605D37">
        <w:rPr>
          <w:rFonts w:ascii="Aptos" w:hAnsi="Aptos"/>
          <w:color w:val="2F5496" w:themeColor="accent5" w:themeShade="BF"/>
          <w:sz w:val="28"/>
          <w:szCs w:val="28"/>
          <w:u w:val="single"/>
        </w:rPr>
        <w:t>Fatalities</w:t>
      </w:r>
    </w:p>
    <w:p w14:paraId="0DBCC8E1" w14:textId="55F2E558" w:rsidR="000F0937" w:rsidRDefault="00005083" w:rsidP="003F4A35">
      <w:pPr>
        <w:spacing w:after="0" w:line="240" w:lineRule="auto"/>
        <w:rPr>
          <w:rFonts w:ascii="Aptos" w:hAnsi="Aptos"/>
        </w:rPr>
      </w:pPr>
      <w:r>
        <w:rPr>
          <w:rFonts w:ascii="Aptos" w:hAnsi="Aptos"/>
        </w:rPr>
        <w:t xml:space="preserve">Brian Harmon, Research Analyst at the Department of Public Safety, shared a summary of Minnesota drug and alcohol traffic fatality data between 2021-2025. He broke down data for 2,172 FARS reportable fatalities occurring between 2021 and 2025. He noted that the data is still crude—they are a </w:t>
      </w:r>
      <w:r w:rsidRPr="00005083">
        <w:rPr>
          <w:rFonts w:ascii="Aptos" w:hAnsi="Aptos"/>
        </w:rPr>
        <w:t>mix of individual and crash level data that are constrained by considerable amounts of missing information</w:t>
      </w:r>
      <w:r>
        <w:rPr>
          <w:rFonts w:ascii="Aptos" w:hAnsi="Aptos"/>
        </w:rPr>
        <w:t xml:space="preserve"> and that the n</w:t>
      </w:r>
      <w:r w:rsidRPr="00005083">
        <w:rPr>
          <w:rFonts w:ascii="Aptos" w:hAnsi="Aptos"/>
        </w:rPr>
        <w:t xml:space="preserve">umbers reflect drugs </w:t>
      </w:r>
      <w:r w:rsidR="000F0937">
        <w:rPr>
          <w:rFonts w:ascii="Aptos" w:hAnsi="Aptos"/>
        </w:rPr>
        <w:t>and</w:t>
      </w:r>
      <w:r w:rsidRPr="00005083">
        <w:rPr>
          <w:rFonts w:ascii="Aptos" w:hAnsi="Aptos"/>
        </w:rPr>
        <w:t xml:space="preserve"> alcohol involved in each fatal crash and may not be specifically attributable to the individuals who were killed</w:t>
      </w:r>
      <w:r w:rsidR="004D192B">
        <w:rPr>
          <w:rFonts w:ascii="Aptos" w:hAnsi="Aptos"/>
        </w:rPr>
        <w:t>.</w:t>
      </w:r>
    </w:p>
    <w:p w14:paraId="6DF5FAD5" w14:textId="77777777" w:rsidR="00C60C1B" w:rsidRDefault="00C60C1B" w:rsidP="003F4A35">
      <w:pPr>
        <w:spacing w:after="0" w:line="240" w:lineRule="auto"/>
        <w:rPr>
          <w:rFonts w:ascii="Aptos" w:hAnsi="Aptos"/>
        </w:rPr>
      </w:pPr>
    </w:p>
    <w:p w14:paraId="2ED04578" w14:textId="77777777" w:rsidR="003A4A90" w:rsidRDefault="003A4A90" w:rsidP="003F4A35">
      <w:pPr>
        <w:spacing w:after="0" w:line="240" w:lineRule="auto"/>
        <w:rPr>
          <w:rFonts w:ascii="Aptos" w:hAnsi="Aptos"/>
          <w:bCs/>
        </w:rPr>
      </w:pPr>
      <w:r>
        <w:rPr>
          <w:rFonts w:ascii="Aptos" w:hAnsi="Aptos"/>
          <w:bCs/>
        </w:rPr>
        <w:t xml:space="preserve">Member discussion followed. </w:t>
      </w:r>
    </w:p>
    <w:p w14:paraId="0705D5A7" w14:textId="77777777" w:rsidR="003A4A90" w:rsidRDefault="003A4A90" w:rsidP="003F4A35">
      <w:pPr>
        <w:spacing w:after="0" w:line="240" w:lineRule="auto"/>
        <w:ind w:left="720"/>
        <w:rPr>
          <w:rFonts w:ascii="Aptos" w:hAnsi="Aptos"/>
          <w:bCs/>
        </w:rPr>
      </w:pPr>
    </w:p>
    <w:p w14:paraId="05E21EF8" w14:textId="7042427C" w:rsidR="003A4A90" w:rsidRDefault="003A4A90" w:rsidP="00235A67">
      <w:pPr>
        <w:pStyle w:val="ListParagraph"/>
        <w:numPr>
          <w:ilvl w:val="0"/>
          <w:numId w:val="5"/>
        </w:numPr>
        <w:spacing w:after="0" w:line="240" w:lineRule="auto"/>
        <w:ind w:left="720"/>
        <w:rPr>
          <w:rFonts w:ascii="Aptos" w:hAnsi="Aptos"/>
          <w:bCs/>
        </w:rPr>
      </w:pPr>
      <w:r>
        <w:rPr>
          <w:rFonts w:ascii="Aptos" w:hAnsi="Aptos"/>
          <w:bCs/>
        </w:rPr>
        <w:t xml:space="preserve">Members asked whether previous repeat driving infractions or jurisdictional ownership of roads has been analyzed yet. Harmon noted that has not been studied. </w:t>
      </w:r>
    </w:p>
    <w:p w14:paraId="54084659" w14:textId="6B0FC4E5" w:rsidR="003A4A90" w:rsidRDefault="003A4A90" w:rsidP="00235A67">
      <w:pPr>
        <w:pStyle w:val="ListParagraph"/>
        <w:numPr>
          <w:ilvl w:val="0"/>
          <w:numId w:val="5"/>
        </w:numPr>
        <w:spacing w:after="0" w:line="240" w:lineRule="auto"/>
        <w:ind w:left="720"/>
        <w:rPr>
          <w:rFonts w:ascii="Aptos" w:hAnsi="Aptos"/>
          <w:bCs/>
        </w:rPr>
      </w:pPr>
      <w:r>
        <w:rPr>
          <w:rFonts w:ascii="Aptos" w:hAnsi="Aptos"/>
          <w:bCs/>
        </w:rPr>
        <w:t xml:space="preserve">Members questioned how residence time in blood impacts the data? Harmon noted it can have an </w:t>
      </w:r>
      <w:r w:rsidR="00605D37">
        <w:rPr>
          <w:rFonts w:ascii="Aptos" w:hAnsi="Aptos"/>
          <w:bCs/>
        </w:rPr>
        <w:t>effect</w:t>
      </w:r>
      <w:r>
        <w:rPr>
          <w:rFonts w:ascii="Aptos" w:hAnsi="Aptos"/>
          <w:bCs/>
        </w:rPr>
        <w:t xml:space="preserve"> and suggesting discussing more with a toxicologist. </w:t>
      </w:r>
    </w:p>
    <w:p w14:paraId="63B29CEE" w14:textId="39CEA7A8" w:rsidR="003A4A90" w:rsidRDefault="003A4A90" w:rsidP="00235A67">
      <w:pPr>
        <w:pStyle w:val="ListParagraph"/>
        <w:numPr>
          <w:ilvl w:val="0"/>
          <w:numId w:val="5"/>
        </w:numPr>
        <w:spacing w:after="0" w:line="240" w:lineRule="auto"/>
        <w:ind w:left="720"/>
        <w:rPr>
          <w:rFonts w:ascii="Aptos" w:hAnsi="Aptos"/>
          <w:bCs/>
        </w:rPr>
      </w:pPr>
      <w:r w:rsidRPr="00957832">
        <w:rPr>
          <w:rFonts w:ascii="Aptos" w:hAnsi="Aptos"/>
          <w:bCs/>
        </w:rPr>
        <w:t xml:space="preserve">MnDOT conducted a </w:t>
      </w:r>
      <w:hyperlink r:id="rId11" w:history="1">
        <w:r w:rsidRPr="003A4A90">
          <w:rPr>
            <w:rStyle w:val="Hyperlink"/>
            <w:rFonts w:ascii="Aptos" w:hAnsi="Aptos"/>
            <w:bCs/>
          </w:rPr>
          <w:t>transportation research synthesis</w:t>
        </w:r>
      </w:hyperlink>
      <w:r w:rsidRPr="00957832">
        <w:rPr>
          <w:rFonts w:ascii="Aptos" w:hAnsi="Aptos"/>
          <w:bCs/>
        </w:rPr>
        <w:t xml:space="preserve"> in 2024 on the effects of marijuana legalization on traffic safety. </w:t>
      </w:r>
      <w:r>
        <w:rPr>
          <w:rFonts w:ascii="Aptos" w:hAnsi="Aptos"/>
          <w:bCs/>
        </w:rPr>
        <w:t xml:space="preserve">Results </w:t>
      </w:r>
      <w:r w:rsidRPr="003A4A90">
        <w:rPr>
          <w:rFonts w:ascii="Aptos" w:hAnsi="Aptos"/>
          <w:bCs/>
        </w:rPr>
        <w:t>indicated that while fatal and serious injury crashes did not increase after medicinal legalization, some correlation was found following recreational legalization.</w:t>
      </w:r>
    </w:p>
    <w:p w14:paraId="280342BA" w14:textId="3194F897" w:rsidR="003A4A90" w:rsidRDefault="003A4A90" w:rsidP="00235A67">
      <w:pPr>
        <w:pStyle w:val="ListParagraph"/>
        <w:numPr>
          <w:ilvl w:val="0"/>
          <w:numId w:val="5"/>
        </w:numPr>
        <w:spacing w:after="0" w:line="240" w:lineRule="auto"/>
        <w:ind w:left="720"/>
        <w:rPr>
          <w:rFonts w:ascii="Aptos" w:hAnsi="Aptos"/>
          <w:bCs/>
        </w:rPr>
      </w:pPr>
      <w:r>
        <w:rPr>
          <w:rFonts w:ascii="Aptos" w:hAnsi="Aptos"/>
          <w:bCs/>
        </w:rPr>
        <w:t xml:space="preserve">Members wondered if there has been a decline in alcohol related crashes—for example, are people moving away from alcohol and toward cannabis? Harmon noted that he is not sure yet and that time will tell in the crash data. </w:t>
      </w:r>
    </w:p>
    <w:p w14:paraId="2023967D" w14:textId="7EE12365" w:rsidR="003A4A90" w:rsidRPr="00957832" w:rsidRDefault="003A4A90" w:rsidP="00235A67">
      <w:pPr>
        <w:pStyle w:val="ListParagraph"/>
        <w:numPr>
          <w:ilvl w:val="0"/>
          <w:numId w:val="5"/>
        </w:numPr>
        <w:spacing w:after="0" w:line="240" w:lineRule="auto"/>
        <w:ind w:left="720"/>
        <w:rPr>
          <w:rFonts w:ascii="Aptos" w:hAnsi="Aptos"/>
          <w:bCs/>
        </w:rPr>
      </w:pPr>
      <w:r w:rsidRPr="003A4A90">
        <w:rPr>
          <w:rFonts w:ascii="Aptos" w:hAnsi="Aptos"/>
          <w:bCs/>
        </w:rPr>
        <w:t xml:space="preserve">Judge Meyer confirmed that DWI courts </w:t>
      </w:r>
      <w:r>
        <w:rPr>
          <w:rFonts w:ascii="Aptos" w:hAnsi="Aptos"/>
          <w:bCs/>
        </w:rPr>
        <w:t>have recently started to</w:t>
      </w:r>
      <w:r w:rsidRPr="003A4A90">
        <w:rPr>
          <w:rFonts w:ascii="Aptos" w:hAnsi="Aptos"/>
          <w:bCs/>
        </w:rPr>
        <w:t xml:space="preserve"> accept participants referred for drug offenses, noting that while drug cases in these courts have increased, it is unclear if actual usage has risen or if the change is due to expanded court eligibility</w:t>
      </w:r>
      <w:r>
        <w:rPr>
          <w:rFonts w:ascii="Aptos" w:hAnsi="Aptos"/>
          <w:bCs/>
        </w:rPr>
        <w:t xml:space="preserve">.  </w:t>
      </w:r>
    </w:p>
    <w:p w14:paraId="7B962433" w14:textId="77777777" w:rsidR="004D192B" w:rsidRDefault="004D192B" w:rsidP="003F4A35">
      <w:pPr>
        <w:spacing w:after="0" w:line="240" w:lineRule="auto"/>
        <w:ind w:left="720"/>
        <w:rPr>
          <w:rFonts w:ascii="Aptos" w:hAnsi="Aptos"/>
        </w:rPr>
      </w:pPr>
    </w:p>
    <w:p w14:paraId="31F2C43A" w14:textId="46C31D98" w:rsidR="008968F6" w:rsidRPr="00495526" w:rsidRDefault="001D36E8" w:rsidP="003F4A35">
      <w:pPr>
        <w:spacing w:after="0" w:line="240" w:lineRule="auto"/>
        <w:rPr>
          <w:rFonts w:ascii="Aptos" w:hAnsi="Aptos"/>
        </w:rPr>
      </w:pPr>
      <w:r w:rsidRPr="00495526">
        <w:rPr>
          <w:rFonts w:ascii="Aptos" w:hAnsi="Aptos"/>
        </w:rPr>
        <w:t xml:space="preserve">Copies of the presentation are available by contacting </w:t>
      </w:r>
      <w:r w:rsidR="004D192B">
        <w:rPr>
          <w:rFonts w:ascii="Aptos" w:hAnsi="Aptos"/>
        </w:rPr>
        <w:t>Harmon</w:t>
      </w:r>
      <w:r w:rsidR="00591C5F">
        <w:rPr>
          <w:rFonts w:ascii="Aptos" w:hAnsi="Aptos"/>
        </w:rPr>
        <w:t xml:space="preserve"> (</w:t>
      </w:r>
      <w:hyperlink r:id="rId12" w:history="1">
        <w:r w:rsidR="004D192B" w:rsidRPr="00355765">
          <w:rPr>
            <w:rStyle w:val="Hyperlink"/>
            <w:rFonts w:ascii="Aptos" w:hAnsi="Aptos"/>
          </w:rPr>
          <w:t>Brian.Harmon@state.mn.us</w:t>
        </w:r>
      </w:hyperlink>
      <w:r w:rsidR="00591C5F">
        <w:rPr>
          <w:rFonts w:ascii="Aptos" w:hAnsi="Aptos"/>
        </w:rPr>
        <w:t>)</w:t>
      </w:r>
      <w:r w:rsidR="004D192B">
        <w:rPr>
          <w:rFonts w:ascii="Aptos" w:hAnsi="Aptos"/>
        </w:rPr>
        <w:t xml:space="preserve"> </w:t>
      </w:r>
      <w:r w:rsidRPr="00495526">
        <w:rPr>
          <w:rFonts w:ascii="Aptos" w:hAnsi="Aptos"/>
        </w:rPr>
        <w:t>or Jackson Piper (</w:t>
      </w:r>
      <w:hyperlink r:id="rId13" w:history="1">
        <w:r w:rsidRPr="00495526">
          <w:rPr>
            <w:rStyle w:val="Hyperlink"/>
            <w:rFonts w:ascii="Aptos" w:hAnsi="Aptos"/>
          </w:rPr>
          <w:t>piper129@umn.edu</w:t>
        </w:r>
      </w:hyperlink>
      <w:r w:rsidRPr="00495526">
        <w:rPr>
          <w:rFonts w:ascii="Aptos" w:hAnsi="Aptos"/>
        </w:rPr>
        <w:t xml:space="preserve">).  </w:t>
      </w:r>
    </w:p>
    <w:p w14:paraId="5D8A0BEF"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41D5D4B9" w14:textId="17241017" w:rsidR="00C70B54" w:rsidRPr="008A6EAA" w:rsidRDefault="000F0937" w:rsidP="003F4A35">
      <w:pPr>
        <w:pStyle w:val="Heading2"/>
        <w:spacing w:before="0" w:after="0" w:line="240" w:lineRule="auto"/>
        <w:rPr>
          <w:rFonts w:ascii="Aptos" w:hAnsi="Aptos"/>
          <w:bCs/>
          <w:color w:val="2F5496" w:themeColor="accent5" w:themeShade="BF"/>
          <w:sz w:val="28"/>
          <w:szCs w:val="28"/>
          <w:u w:val="single"/>
        </w:rPr>
      </w:pPr>
      <w:r>
        <w:rPr>
          <w:rFonts w:ascii="Aptos" w:hAnsi="Aptos"/>
          <w:color w:val="2F5496" w:themeColor="accent5" w:themeShade="BF"/>
          <w:sz w:val="28"/>
          <w:szCs w:val="28"/>
          <w:u w:val="single"/>
        </w:rPr>
        <w:t>Presentation and Discussion</w:t>
      </w:r>
      <w:r w:rsidR="001D36E8" w:rsidRPr="008A6EAA">
        <w:rPr>
          <w:rFonts w:ascii="Aptos" w:hAnsi="Aptos"/>
          <w:color w:val="2F5496" w:themeColor="accent5" w:themeShade="BF"/>
          <w:sz w:val="28"/>
          <w:szCs w:val="28"/>
          <w:u w:val="single"/>
        </w:rPr>
        <w:t>:</w:t>
      </w:r>
      <w:r>
        <w:rPr>
          <w:rFonts w:ascii="Aptos" w:hAnsi="Aptos"/>
          <w:color w:val="2F5496" w:themeColor="accent5" w:themeShade="BF"/>
          <w:sz w:val="28"/>
          <w:szCs w:val="28"/>
          <w:u w:val="single"/>
        </w:rPr>
        <w:t xml:space="preserve"> Polysubstance Drug Use</w:t>
      </w:r>
      <w:r w:rsidR="001D36E8" w:rsidRPr="008A6EAA">
        <w:rPr>
          <w:rFonts w:ascii="Aptos" w:hAnsi="Aptos"/>
          <w:color w:val="2F5496" w:themeColor="accent5" w:themeShade="BF"/>
          <w:sz w:val="28"/>
          <w:szCs w:val="28"/>
          <w:u w:val="single"/>
        </w:rPr>
        <w:t xml:space="preserve"> </w:t>
      </w:r>
    </w:p>
    <w:p w14:paraId="6EAFE8A6" w14:textId="38616917" w:rsidR="000F0937" w:rsidRDefault="000F0937" w:rsidP="003F4A35">
      <w:pPr>
        <w:spacing w:after="0" w:line="240" w:lineRule="auto"/>
        <w:rPr>
          <w:rFonts w:ascii="Aptos" w:hAnsi="Aptos"/>
          <w:bCs/>
        </w:rPr>
      </w:pPr>
      <w:r>
        <w:rPr>
          <w:rFonts w:ascii="Aptos" w:hAnsi="Aptos"/>
          <w:bCs/>
        </w:rPr>
        <w:t xml:space="preserve">Mary DeLaquil, an epidemiologist at the Minnesota Department of Health, shared information about polysubstance drug use in Minnesota. Main messages included: </w:t>
      </w:r>
    </w:p>
    <w:p w14:paraId="713AE66D" w14:textId="77777777" w:rsidR="000F0937" w:rsidRDefault="000F0937" w:rsidP="003F4A35">
      <w:pPr>
        <w:spacing w:after="0" w:line="240" w:lineRule="auto"/>
        <w:rPr>
          <w:rFonts w:ascii="Aptos" w:hAnsi="Aptos"/>
          <w:bCs/>
        </w:rPr>
      </w:pPr>
    </w:p>
    <w:p w14:paraId="47B3D7DC" w14:textId="77777777" w:rsidR="003F4A35" w:rsidRDefault="003F4A35" w:rsidP="003F4A35">
      <w:pPr>
        <w:spacing w:after="0" w:line="240" w:lineRule="auto"/>
        <w:rPr>
          <w:rFonts w:ascii="Aptos" w:hAnsi="Aptos"/>
          <w:bCs/>
        </w:rPr>
      </w:pPr>
    </w:p>
    <w:p w14:paraId="662EE23C" w14:textId="1BBB0C97" w:rsidR="000F0937" w:rsidRPr="000F0937" w:rsidRDefault="000F0937" w:rsidP="00235A67">
      <w:pPr>
        <w:numPr>
          <w:ilvl w:val="0"/>
          <w:numId w:val="3"/>
        </w:numPr>
        <w:spacing w:after="0" w:line="240" w:lineRule="auto"/>
        <w:rPr>
          <w:rFonts w:ascii="Aptos" w:hAnsi="Aptos"/>
          <w:bCs/>
        </w:rPr>
      </w:pPr>
      <w:r w:rsidRPr="000F0937">
        <w:rPr>
          <w:rFonts w:ascii="Aptos" w:hAnsi="Aptos"/>
          <w:bCs/>
        </w:rPr>
        <w:lastRenderedPageBreak/>
        <w:t>Minnesota, like the rest of the country, has rampant polysubstance use</w:t>
      </w:r>
      <w:r>
        <w:rPr>
          <w:rFonts w:ascii="Aptos" w:hAnsi="Aptos"/>
          <w:bCs/>
        </w:rPr>
        <w:t>.</w:t>
      </w:r>
    </w:p>
    <w:p w14:paraId="2FAA1202" w14:textId="51DF75AF" w:rsidR="000F0937" w:rsidRPr="000F0937" w:rsidRDefault="000F0937" w:rsidP="00235A67">
      <w:pPr>
        <w:numPr>
          <w:ilvl w:val="0"/>
          <w:numId w:val="3"/>
        </w:numPr>
        <w:spacing w:after="0" w:line="240" w:lineRule="auto"/>
        <w:rPr>
          <w:rFonts w:ascii="Aptos" w:hAnsi="Aptos"/>
          <w:bCs/>
        </w:rPr>
      </w:pPr>
      <w:r w:rsidRPr="000F0937">
        <w:rPr>
          <w:rFonts w:ascii="Aptos" w:hAnsi="Aptos"/>
          <w:bCs/>
        </w:rPr>
        <w:t xml:space="preserve">Polysubstance </w:t>
      </w:r>
      <w:r>
        <w:rPr>
          <w:rFonts w:ascii="Aptos" w:hAnsi="Aptos"/>
          <w:bCs/>
        </w:rPr>
        <w:t xml:space="preserve">does </w:t>
      </w:r>
      <w:r w:rsidRPr="000F0937">
        <w:rPr>
          <w:rFonts w:ascii="Aptos" w:hAnsi="Aptos"/>
          <w:bCs/>
        </w:rPr>
        <w:t xml:space="preserve">interact with motor </w:t>
      </w:r>
      <w:r>
        <w:rPr>
          <w:rFonts w:ascii="Aptos" w:hAnsi="Aptos"/>
          <w:bCs/>
        </w:rPr>
        <w:t>vehicle</w:t>
      </w:r>
      <w:r w:rsidRPr="000F0937">
        <w:rPr>
          <w:rFonts w:ascii="Aptos" w:hAnsi="Aptos"/>
          <w:bCs/>
        </w:rPr>
        <w:t xml:space="preserve"> deaths</w:t>
      </w:r>
      <w:r>
        <w:rPr>
          <w:rFonts w:ascii="Aptos" w:hAnsi="Aptos"/>
          <w:bCs/>
        </w:rPr>
        <w:t>.</w:t>
      </w:r>
    </w:p>
    <w:p w14:paraId="2A819405" w14:textId="554D11A4" w:rsidR="000F0937" w:rsidRPr="000F0937" w:rsidRDefault="000F0937" w:rsidP="00235A67">
      <w:pPr>
        <w:numPr>
          <w:ilvl w:val="0"/>
          <w:numId w:val="3"/>
        </w:numPr>
        <w:spacing w:after="0" w:line="240" w:lineRule="auto"/>
        <w:rPr>
          <w:rFonts w:ascii="Aptos" w:hAnsi="Aptos"/>
          <w:bCs/>
        </w:rPr>
      </w:pPr>
      <w:r w:rsidRPr="000F0937">
        <w:rPr>
          <w:rFonts w:ascii="Aptos" w:hAnsi="Aptos"/>
          <w:bCs/>
        </w:rPr>
        <w:t>The overlap between polysubstance use among motor vehicle deaths is apparent but not well defined</w:t>
      </w:r>
      <w:r>
        <w:rPr>
          <w:rFonts w:ascii="Aptos" w:hAnsi="Aptos"/>
          <w:bCs/>
        </w:rPr>
        <w:t>.</w:t>
      </w:r>
    </w:p>
    <w:p w14:paraId="48184D9F" w14:textId="73297D45" w:rsidR="000F0937" w:rsidRPr="000F0937" w:rsidRDefault="000F0937" w:rsidP="00235A67">
      <w:pPr>
        <w:numPr>
          <w:ilvl w:val="0"/>
          <w:numId w:val="3"/>
        </w:numPr>
        <w:spacing w:after="0" w:line="240" w:lineRule="auto"/>
        <w:rPr>
          <w:rFonts w:ascii="Aptos" w:hAnsi="Aptos"/>
          <w:bCs/>
        </w:rPr>
      </w:pPr>
      <w:r w:rsidRPr="000F0937">
        <w:rPr>
          <w:rFonts w:ascii="Aptos" w:hAnsi="Aptos"/>
          <w:bCs/>
        </w:rPr>
        <w:t>A plan for future public education and awareness seems</w:t>
      </w:r>
      <w:r>
        <w:rPr>
          <w:rFonts w:ascii="Aptos" w:hAnsi="Aptos"/>
          <w:bCs/>
        </w:rPr>
        <w:t xml:space="preserve"> warranted. </w:t>
      </w:r>
    </w:p>
    <w:p w14:paraId="6766A360" w14:textId="19B7C4EB" w:rsidR="000F0937" w:rsidRPr="000F0937" w:rsidRDefault="000F0937" w:rsidP="00235A67">
      <w:pPr>
        <w:numPr>
          <w:ilvl w:val="0"/>
          <w:numId w:val="3"/>
        </w:numPr>
        <w:spacing w:after="0" w:line="240" w:lineRule="auto"/>
        <w:rPr>
          <w:rFonts w:ascii="Aptos" w:hAnsi="Aptos"/>
          <w:bCs/>
        </w:rPr>
      </w:pPr>
      <w:r w:rsidRPr="000F0937">
        <w:rPr>
          <w:rFonts w:ascii="Aptos" w:hAnsi="Aptos"/>
          <w:bCs/>
        </w:rPr>
        <w:t>Discussion on how to measure the burden and address prevention seems needed</w:t>
      </w:r>
      <w:r>
        <w:rPr>
          <w:rFonts w:ascii="Aptos" w:hAnsi="Aptos"/>
          <w:bCs/>
        </w:rPr>
        <w:t>.</w:t>
      </w:r>
    </w:p>
    <w:p w14:paraId="6796992D" w14:textId="3A0A20CC" w:rsidR="000F0937" w:rsidRPr="000F0937" w:rsidRDefault="000F0937" w:rsidP="00235A67">
      <w:pPr>
        <w:numPr>
          <w:ilvl w:val="0"/>
          <w:numId w:val="3"/>
        </w:numPr>
        <w:spacing w:after="0" w:line="240" w:lineRule="auto"/>
        <w:rPr>
          <w:rFonts w:ascii="Aptos" w:hAnsi="Aptos"/>
          <w:bCs/>
        </w:rPr>
      </w:pPr>
      <w:r w:rsidRPr="000F0937">
        <w:rPr>
          <w:rFonts w:ascii="Aptos" w:hAnsi="Aptos"/>
          <w:bCs/>
        </w:rPr>
        <w:t>Fatality reviews on a subset of these cases could be invaluable</w:t>
      </w:r>
      <w:r>
        <w:rPr>
          <w:rFonts w:ascii="Aptos" w:hAnsi="Aptos"/>
          <w:bCs/>
        </w:rPr>
        <w:t>.</w:t>
      </w:r>
    </w:p>
    <w:p w14:paraId="7A8D0B11" w14:textId="77777777" w:rsidR="000F0937" w:rsidRPr="000F0937" w:rsidRDefault="000F0937" w:rsidP="003F4A35">
      <w:pPr>
        <w:spacing w:after="0" w:line="240" w:lineRule="auto"/>
        <w:rPr>
          <w:rFonts w:ascii="Aptos" w:hAnsi="Aptos"/>
          <w:bCs/>
        </w:rPr>
      </w:pPr>
    </w:p>
    <w:p w14:paraId="77E0EB67" w14:textId="1DC396CC" w:rsidR="003A6574" w:rsidRDefault="00D83344" w:rsidP="003F4A35">
      <w:pPr>
        <w:spacing w:after="0" w:line="240" w:lineRule="auto"/>
        <w:rPr>
          <w:rFonts w:ascii="Aptos" w:hAnsi="Aptos"/>
          <w:bCs/>
        </w:rPr>
      </w:pPr>
      <w:r>
        <w:rPr>
          <w:rFonts w:ascii="Aptos" w:hAnsi="Aptos"/>
          <w:bCs/>
        </w:rPr>
        <w:t>Member discussion followed</w:t>
      </w:r>
      <w:r w:rsidR="00C60C1B" w:rsidRPr="00C60C1B">
        <w:rPr>
          <w:rFonts w:ascii="Aptos" w:hAnsi="Aptos"/>
          <w:bCs/>
        </w:rPr>
        <w:t>.</w:t>
      </w:r>
    </w:p>
    <w:p w14:paraId="15EF1194" w14:textId="77777777" w:rsidR="00D83344" w:rsidRDefault="00D83344" w:rsidP="003F4A35">
      <w:pPr>
        <w:spacing w:after="0" w:line="240" w:lineRule="auto"/>
        <w:rPr>
          <w:rFonts w:ascii="Aptos" w:hAnsi="Aptos"/>
          <w:bCs/>
        </w:rPr>
      </w:pPr>
    </w:p>
    <w:p w14:paraId="0D9C98DA" w14:textId="1551B774" w:rsidR="00D83344" w:rsidRDefault="00D83344" w:rsidP="00235A67">
      <w:pPr>
        <w:pStyle w:val="ListParagraph"/>
        <w:numPr>
          <w:ilvl w:val="0"/>
          <w:numId w:val="6"/>
        </w:numPr>
        <w:spacing w:after="0" w:line="240" w:lineRule="auto"/>
        <w:rPr>
          <w:rFonts w:ascii="Aptos" w:hAnsi="Aptos"/>
          <w:bCs/>
        </w:rPr>
      </w:pPr>
      <w:r>
        <w:rPr>
          <w:rFonts w:ascii="Aptos" w:hAnsi="Aptos"/>
          <w:bCs/>
        </w:rPr>
        <w:t xml:space="preserve">Members questioned if there is any correlation between the decrease in overdoses with the opioid settlement funding? </w:t>
      </w:r>
      <w:proofErr w:type="spellStart"/>
      <w:r>
        <w:rPr>
          <w:rFonts w:ascii="Aptos" w:hAnsi="Aptos"/>
          <w:bCs/>
        </w:rPr>
        <w:t>DeLaquil</w:t>
      </w:r>
      <w:proofErr w:type="spellEnd"/>
      <w:r>
        <w:rPr>
          <w:rFonts w:ascii="Aptos" w:hAnsi="Aptos"/>
          <w:bCs/>
        </w:rPr>
        <w:t xml:space="preserve"> noted that w</w:t>
      </w:r>
      <w:r w:rsidRPr="00D83344">
        <w:rPr>
          <w:rFonts w:ascii="Aptos" w:hAnsi="Aptos"/>
          <w:bCs/>
        </w:rPr>
        <w:t>hile there is a likely correlation, causation cannot be definitively proven</w:t>
      </w:r>
      <w:r>
        <w:rPr>
          <w:rFonts w:ascii="Aptos" w:hAnsi="Aptos"/>
          <w:bCs/>
        </w:rPr>
        <w:t xml:space="preserve">. She also noted </w:t>
      </w:r>
      <w:r w:rsidRPr="00D83344">
        <w:rPr>
          <w:rFonts w:ascii="Aptos" w:hAnsi="Aptos"/>
          <w:bCs/>
        </w:rPr>
        <w:t>the state's overall downward trajectory largely mirrors broader national trends</w:t>
      </w:r>
      <w:r>
        <w:rPr>
          <w:rFonts w:ascii="Aptos" w:hAnsi="Aptos"/>
          <w:bCs/>
        </w:rPr>
        <w:t>.</w:t>
      </w:r>
    </w:p>
    <w:p w14:paraId="29974DE2" w14:textId="2E44F64A" w:rsidR="00D83344" w:rsidRPr="00D83344" w:rsidRDefault="00D83344" w:rsidP="00235A67">
      <w:pPr>
        <w:pStyle w:val="ListParagraph"/>
        <w:numPr>
          <w:ilvl w:val="0"/>
          <w:numId w:val="6"/>
        </w:numPr>
        <w:spacing w:after="0" w:line="240" w:lineRule="auto"/>
        <w:rPr>
          <w:rFonts w:ascii="Aptos" w:hAnsi="Aptos"/>
          <w:bCs/>
        </w:rPr>
      </w:pPr>
      <w:proofErr w:type="spellStart"/>
      <w:r>
        <w:rPr>
          <w:rFonts w:ascii="Aptos" w:hAnsi="Aptos"/>
          <w:bCs/>
        </w:rPr>
        <w:t>DeLaquil</w:t>
      </w:r>
      <w:proofErr w:type="spellEnd"/>
      <w:r>
        <w:rPr>
          <w:rFonts w:ascii="Aptos" w:hAnsi="Aptos"/>
          <w:bCs/>
        </w:rPr>
        <w:t xml:space="preserve"> also noted that p</w:t>
      </w:r>
      <w:r w:rsidRPr="00D83344">
        <w:rPr>
          <w:rFonts w:ascii="Aptos" w:hAnsi="Aptos"/>
          <w:bCs/>
        </w:rPr>
        <w:t>reliminary data for 2025 indicates a projected 3% increase in Minnesota's overdose deaths, marking a notable departure from national trends where many other states are experiencing much sharper increases</w:t>
      </w:r>
      <w:r>
        <w:rPr>
          <w:rFonts w:ascii="Aptos" w:hAnsi="Aptos"/>
          <w:bCs/>
        </w:rPr>
        <w:t>.</w:t>
      </w:r>
    </w:p>
    <w:p w14:paraId="72B3D091" w14:textId="77777777" w:rsidR="00C60C1B" w:rsidRDefault="00C60C1B" w:rsidP="003F4A35">
      <w:pPr>
        <w:spacing w:after="0" w:line="240" w:lineRule="auto"/>
        <w:rPr>
          <w:rFonts w:ascii="Aptos" w:hAnsi="Aptos"/>
        </w:rPr>
      </w:pPr>
    </w:p>
    <w:p w14:paraId="0E9D53ED" w14:textId="6AA714F1" w:rsidR="00F96D51" w:rsidRPr="00D83344" w:rsidRDefault="001D36E8" w:rsidP="003F4A35">
      <w:pPr>
        <w:spacing w:after="0" w:line="240" w:lineRule="auto"/>
        <w:rPr>
          <w:rFonts w:ascii="Aptos" w:hAnsi="Aptos"/>
        </w:rPr>
      </w:pPr>
      <w:r w:rsidRPr="00D83344">
        <w:rPr>
          <w:rFonts w:ascii="Aptos" w:hAnsi="Aptos"/>
        </w:rPr>
        <w:t xml:space="preserve">Copies of the presentation are available by contacting </w:t>
      </w:r>
      <w:proofErr w:type="spellStart"/>
      <w:r w:rsidR="000F0937" w:rsidRPr="00D83344">
        <w:rPr>
          <w:rFonts w:ascii="Aptos" w:hAnsi="Aptos"/>
        </w:rPr>
        <w:t>DeLaquil</w:t>
      </w:r>
      <w:proofErr w:type="spellEnd"/>
      <w:r w:rsidR="003A6574" w:rsidRPr="00D83344">
        <w:rPr>
          <w:rFonts w:ascii="Aptos" w:hAnsi="Aptos"/>
        </w:rPr>
        <w:t xml:space="preserve"> (</w:t>
      </w:r>
      <w:hyperlink r:id="rId14" w:history="1">
        <w:r w:rsidR="00C60C1B" w:rsidRPr="00D83344">
          <w:rPr>
            <w:rStyle w:val="Hyperlink"/>
            <w:rFonts w:ascii="Aptos" w:hAnsi="Aptos"/>
          </w:rPr>
          <w:t>mary.delaquil@state.mn.us</w:t>
        </w:r>
      </w:hyperlink>
      <w:r w:rsidR="003A6574" w:rsidRPr="00D83344">
        <w:rPr>
          <w:rFonts w:ascii="Aptos" w:hAnsi="Aptos"/>
        </w:rPr>
        <w:t>)</w:t>
      </w:r>
      <w:r w:rsidR="00C60C1B" w:rsidRPr="00D83344">
        <w:rPr>
          <w:rFonts w:ascii="Aptos" w:hAnsi="Aptos"/>
        </w:rPr>
        <w:t xml:space="preserve"> </w:t>
      </w:r>
      <w:hyperlink r:id="rId15" w:history="1"/>
      <w:r w:rsidR="003A6574" w:rsidRPr="00D83344">
        <w:rPr>
          <w:rFonts w:ascii="Aptos" w:hAnsi="Aptos"/>
        </w:rPr>
        <w:t>or Jackson Pi</w:t>
      </w:r>
      <w:r w:rsidRPr="00D83344">
        <w:rPr>
          <w:rFonts w:ascii="Aptos" w:hAnsi="Aptos"/>
        </w:rPr>
        <w:t>per (</w:t>
      </w:r>
      <w:hyperlink r:id="rId16" w:history="1">
        <w:r w:rsidRPr="00D83344">
          <w:rPr>
            <w:rStyle w:val="Hyperlink"/>
            <w:rFonts w:ascii="Aptos" w:hAnsi="Aptos"/>
          </w:rPr>
          <w:t>piper129@umn.edu</w:t>
        </w:r>
      </w:hyperlink>
      <w:r w:rsidRPr="00D83344">
        <w:rPr>
          <w:rFonts w:ascii="Aptos" w:hAnsi="Aptos"/>
        </w:rPr>
        <w:t xml:space="preserve">).  </w:t>
      </w:r>
    </w:p>
    <w:p w14:paraId="4056E272"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3933C7D0" w14:textId="596CDC93" w:rsidR="00B95252" w:rsidRPr="008A6EAA" w:rsidRDefault="00B95252" w:rsidP="003F4A35">
      <w:pPr>
        <w:pStyle w:val="Heading2"/>
        <w:spacing w:before="0" w:after="0" w:line="240" w:lineRule="auto"/>
        <w:rPr>
          <w:rFonts w:ascii="Aptos" w:hAnsi="Aptos"/>
          <w:bCs/>
          <w:color w:val="2F5496" w:themeColor="accent5" w:themeShade="BF"/>
          <w:sz w:val="28"/>
          <w:szCs w:val="28"/>
          <w:u w:val="single"/>
        </w:rPr>
      </w:pPr>
      <w:r w:rsidRPr="003227C0">
        <w:rPr>
          <w:rFonts w:ascii="Aptos" w:hAnsi="Aptos"/>
          <w:color w:val="2F5496" w:themeColor="accent5" w:themeShade="BF"/>
          <w:sz w:val="28"/>
          <w:szCs w:val="28"/>
          <w:u w:val="single"/>
        </w:rPr>
        <w:t>Presentation</w:t>
      </w:r>
      <w:r w:rsidR="00EB426A" w:rsidRPr="003227C0">
        <w:rPr>
          <w:rFonts w:ascii="Aptos" w:hAnsi="Aptos"/>
          <w:color w:val="2F5496" w:themeColor="accent5" w:themeShade="BF"/>
          <w:sz w:val="28"/>
          <w:szCs w:val="28"/>
          <w:u w:val="single"/>
        </w:rPr>
        <w:t xml:space="preserve"> and Discussion</w:t>
      </w:r>
      <w:r w:rsidRPr="003227C0">
        <w:rPr>
          <w:rFonts w:ascii="Aptos" w:hAnsi="Aptos"/>
          <w:color w:val="2F5496" w:themeColor="accent5" w:themeShade="BF"/>
          <w:sz w:val="28"/>
          <w:szCs w:val="28"/>
          <w:u w:val="single"/>
        </w:rPr>
        <w:t xml:space="preserve">: </w:t>
      </w:r>
      <w:r w:rsidR="00CD1B48" w:rsidRPr="003227C0">
        <w:rPr>
          <w:rFonts w:ascii="Aptos" w:hAnsi="Aptos"/>
          <w:color w:val="2F5496" w:themeColor="accent5" w:themeShade="BF"/>
          <w:sz w:val="28"/>
          <w:szCs w:val="28"/>
          <w:u w:val="single"/>
        </w:rPr>
        <w:t xml:space="preserve">Speed Safety Cameras in </w:t>
      </w:r>
      <w:proofErr w:type="spellStart"/>
      <w:r w:rsidR="00CD1B48" w:rsidRPr="003227C0">
        <w:rPr>
          <w:rFonts w:ascii="Aptos" w:hAnsi="Aptos"/>
          <w:color w:val="2F5496" w:themeColor="accent5" w:themeShade="BF"/>
          <w:sz w:val="28"/>
          <w:szCs w:val="28"/>
          <w:u w:val="single"/>
        </w:rPr>
        <w:t>Workzones</w:t>
      </w:r>
      <w:proofErr w:type="spellEnd"/>
    </w:p>
    <w:p w14:paraId="1F30FA11" w14:textId="7D5AAA76" w:rsidR="004B64DC" w:rsidRDefault="004B64DC" w:rsidP="003F4A35">
      <w:pPr>
        <w:spacing w:after="0" w:line="240" w:lineRule="auto"/>
        <w:rPr>
          <w:rFonts w:ascii="Aptos" w:hAnsi="Aptos"/>
        </w:rPr>
      </w:pPr>
      <w:r>
        <w:rPr>
          <w:rFonts w:ascii="Aptos" w:hAnsi="Aptos"/>
        </w:rPr>
        <w:t xml:space="preserve">Derek Leuer provided an update on the MnDOT </w:t>
      </w:r>
      <w:proofErr w:type="spellStart"/>
      <w:r>
        <w:rPr>
          <w:rFonts w:ascii="Aptos" w:hAnsi="Aptos"/>
        </w:rPr>
        <w:t>workzone</w:t>
      </w:r>
      <w:proofErr w:type="spellEnd"/>
      <w:r>
        <w:rPr>
          <w:rFonts w:ascii="Aptos" w:hAnsi="Aptos"/>
        </w:rPr>
        <w:t xml:space="preserve"> speed safety camera pilot. Highlights included: </w:t>
      </w:r>
    </w:p>
    <w:p w14:paraId="33AA1F41" w14:textId="77777777" w:rsidR="004B64DC" w:rsidRDefault="004B64DC" w:rsidP="003F4A35">
      <w:pPr>
        <w:spacing w:after="0" w:line="240" w:lineRule="auto"/>
        <w:rPr>
          <w:rFonts w:ascii="Aptos" w:hAnsi="Aptos"/>
        </w:rPr>
      </w:pPr>
    </w:p>
    <w:p w14:paraId="15E214F2" w14:textId="114C6398" w:rsidR="004B64DC" w:rsidRDefault="00F94294" w:rsidP="00235A67">
      <w:pPr>
        <w:pStyle w:val="ListParagraph"/>
        <w:numPr>
          <w:ilvl w:val="0"/>
          <w:numId w:val="7"/>
        </w:numPr>
        <w:spacing w:after="0" w:line="240" w:lineRule="auto"/>
        <w:rPr>
          <w:rFonts w:ascii="Aptos" w:hAnsi="Aptos"/>
        </w:rPr>
      </w:pPr>
      <w:r w:rsidRPr="00F94294">
        <w:rPr>
          <w:rFonts w:ascii="Aptos" w:hAnsi="Aptos"/>
        </w:rPr>
        <w:t>State legislation allocated $1M for this initiative: $90,000 for the diversion course video, $10,000 for mobile advertisements, $800,000 for the pilot itself, and $100,000 reserved for contingency and evaluation</w:t>
      </w:r>
      <w:r w:rsidR="004B64DC">
        <w:rPr>
          <w:rFonts w:ascii="Aptos" w:hAnsi="Aptos"/>
        </w:rPr>
        <w:t xml:space="preserve">. </w:t>
      </w:r>
    </w:p>
    <w:p w14:paraId="7E48AB8C" w14:textId="601B219B" w:rsidR="004B64DC" w:rsidRDefault="00F94294" w:rsidP="00235A67">
      <w:pPr>
        <w:pStyle w:val="ListParagraph"/>
        <w:numPr>
          <w:ilvl w:val="0"/>
          <w:numId w:val="7"/>
        </w:numPr>
        <w:spacing w:after="0" w:line="240" w:lineRule="auto"/>
        <w:rPr>
          <w:rFonts w:ascii="Aptos" w:hAnsi="Aptos"/>
        </w:rPr>
      </w:pPr>
      <w:r w:rsidRPr="00F94294">
        <w:rPr>
          <w:rFonts w:ascii="Aptos" w:hAnsi="Aptos"/>
        </w:rPr>
        <w:t xml:space="preserve">Following a recent RFP process, </w:t>
      </w:r>
      <w:proofErr w:type="spellStart"/>
      <w:r w:rsidRPr="00F94294">
        <w:rPr>
          <w:rFonts w:ascii="Aptos" w:hAnsi="Aptos"/>
        </w:rPr>
        <w:t>Sensys-Gatso</w:t>
      </w:r>
      <w:proofErr w:type="spellEnd"/>
      <w:r w:rsidRPr="00F94294">
        <w:rPr>
          <w:rFonts w:ascii="Aptos" w:hAnsi="Aptos"/>
        </w:rPr>
        <w:t xml:space="preserve"> was selected as the project vendor</w:t>
      </w:r>
      <w:r w:rsidR="004B64DC">
        <w:rPr>
          <w:rFonts w:ascii="Aptos" w:hAnsi="Aptos"/>
        </w:rPr>
        <w:t>.</w:t>
      </w:r>
    </w:p>
    <w:p w14:paraId="4A77CE60" w14:textId="11645B2C" w:rsidR="00D6708C" w:rsidRDefault="00F94294" w:rsidP="00235A67">
      <w:pPr>
        <w:pStyle w:val="ListParagraph"/>
        <w:numPr>
          <w:ilvl w:val="0"/>
          <w:numId w:val="7"/>
        </w:numPr>
        <w:spacing w:after="0" w:line="240" w:lineRule="auto"/>
        <w:rPr>
          <w:rFonts w:ascii="Aptos" w:hAnsi="Aptos"/>
        </w:rPr>
      </w:pPr>
      <w:r w:rsidRPr="00F94294">
        <w:rPr>
          <w:rFonts w:ascii="Aptos" w:hAnsi="Aptos"/>
        </w:rPr>
        <w:t>The pilot will be conducted at two locations: I-35 in Burnsville and Highway 65 in Braham</w:t>
      </w:r>
      <w:r w:rsidR="004B64DC">
        <w:rPr>
          <w:rFonts w:ascii="Aptos" w:hAnsi="Aptos"/>
        </w:rPr>
        <w:t xml:space="preserve">. </w:t>
      </w:r>
    </w:p>
    <w:p w14:paraId="631AD3AE" w14:textId="2A7A14BE" w:rsidR="004B64DC" w:rsidRPr="00D6708C" w:rsidRDefault="00F94294" w:rsidP="00235A67">
      <w:pPr>
        <w:pStyle w:val="ListParagraph"/>
        <w:numPr>
          <w:ilvl w:val="0"/>
          <w:numId w:val="7"/>
        </w:numPr>
        <w:spacing w:after="0" w:line="240" w:lineRule="auto"/>
        <w:rPr>
          <w:rFonts w:ascii="Aptos" w:hAnsi="Aptos"/>
        </w:rPr>
      </w:pPr>
      <w:r w:rsidRPr="00F94294">
        <w:rPr>
          <w:rFonts w:ascii="Aptos" w:hAnsi="Aptos"/>
        </w:rPr>
        <w:t>The MnDOT team is developing a communications plan encompassing warning letters (noting that MnDOT is authorized to send warning letters only, not citations), mobile advertisements, district staff communications, and press releases</w:t>
      </w:r>
      <w:r w:rsidR="00D6708C">
        <w:rPr>
          <w:rFonts w:ascii="Aptos" w:hAnsi="Aptos"/>
        </w:rPr>
        <w:t xml:space="preserve">. </w:t>
      </w:r>
    </w:p>
    <w:p w14:paraId="4F8A37C2" w14:textId="77777777" w:rsidR="004B64DC" w:rsidRDefault="004B64DC" w:rsidP="003F4A35">
      <w:pPr>
        <w:spacing w:after="0" w:line="240" w:lineRule="auto"/>
        <w:rPr>
          <w:rFonts w:ascii="Aptos" w:hAnsi="Aptos"/>
        </w:rPr>
      </w:pPr>
    </w:p>
    <w:p w14:paraId="3798F5D3" w14:textId="6FB6CAAD" w:rsidR="004B64DC" w:rsidRDefault="00F94294" w:rsidP="003F4A35">
      <w:pPr>
        <w:spacing w:after="0" w:line="240" w:lineRule="auto"/>
        <w:rPr>
          <w:rFonts w:ascii="Aptos" w:hAnsi="Aptos"/>
        </w:rPr>
      </w:pPr>
      <w:r>
        <w:rPr>
          <w:rFonts w:ascii="Aptos" w:hAnsi="Aptos"/>
        </w:rPr>
        <w:t>Leuer</w:t>
      </w:r>
      <w:r w:rsidRPr="00F94294">
        <w:rPr>
          <w:rFonts w:ascii="Aptos" w:hAnsi="Aptos"/>
        </w:rPr>
        <w:t xml:space="preserve"> also provided a brief update on the traffic safety camera pilot project, focusing on reporting and evaluation requirements. Each participating city (Minneapolis and Mendota Heights) is responsible for annual reporting on its activities. Additionally, MnDOT must conduct an independent program evaluation due by December 31, 2028, followed by a joint MnDOT and DPS legislative report due by January 15, 2029</w:t>
      </w:r>
      <w:r w:rsidR="004B64DC">
        <w:rPr>
          <w:rFonts w:ascii="Aptos" w:hAnsi="Aptos"/>
        </w:rPr>
        <w:t xml:space="preserve">. </w:t>
      </w:r>
    </w:p>
    <w:p w14:paraId="1190D490" w14:textId="77777777" w:rsidR="00B33245" w:rsidRPr="00B33245" w:rsidRDefault="00B33245" w:rsidP="003F4A35">
      <w:pPr>
        <w:spacing w:after="0" w:line="240" w:lineRule="auto"/>
        <w:rPr>
          <w:rFonts w:ascii="Aptos" w:hAnsi="Aptos"/>
        </w:rPr>
      </w:pPr>
    </w:p>
    <w:p w14:paraId="435197B0" w14:textId="77777777" w:rsidR="00D6708C" w:rsidRPr="00C00FB0" w:rsidRDefault="00D6708C" w:rsidP="003F4A35">
      <w:pPr>
        <w:spacing w:after="0" w:line="240" w:lineRule="auto"/>
        <w:rPr>
          <w:rFonts w:ascii="Aptos" w:hAnsi="Aptos"/>
          <w:bCs/>
        </w:rPr>
      </w:pPr>
      <w:r w:rsidRPr="00C00FB0">
        <w:rPr>
          <w:rFonts w:ascii="Aptos" w:hAnsi="Aptos"/>
          <w:bCs/>
        </w:rPr>
        <w:t xml:space="preserve">Member discussion followed: </w:t>
      </w:r>
    </w:p>
    <w:p w14:paraId="2C350904" w14:textId="6DD08677" w:rsidR="00D6708C"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t>Legislation mandates a minimum threshold of 10 mph over the speed limit in a work zone to trigger a warning, with letters scheduled to be sent after the 1st, 5th, and 10th violations rather than for every occurrence</w:t>
      </w:r>
      <w:r w:rsidR="00D6708C">
        <w:rPr>
          <w:rFonts w:ascii="Aptos" w:hAnsi="Aptos"/>
          <w:bCs/>
        </w:rPr>
        <w:t>.</w:t>
      </w:r>
    </w:p>
    <w:p w14:paraId="09A7A7BD" w14:textId="4075E7A8" w:rsidR="00D6708C"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t>While email or phone contact was discussed, warnings will be mailed to the physical address associated with the vehicle's registration</w:t>
      </w:r>
      <w:r>
        <w:rPr>
          <w:rFonts w:ascii="Aptos" w:hAnsi="Aptos"/>
          <w:bCs/>
        </w:rPr>
        <w:t>.</w:t>
      </w:r>
    </w:p>
    <w:p w14:paraId="7FDAA37F" w14:textId="254A9140" w:rsidR="00D6708C"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t>Although the official reports are not due until 2029, the legislature could act sooner; two bills were introduced this session—one to halt the program and another to expand it to all cities—though neither passed</w:t>
      </w:r>
      <w:r w:rsidR="00D6708C">
        <w:rPr>
          <w:rFonts w:ascii="Aptos" w:hAnsi="Aptos"/>
          <w:bCs/>
        </w:rPr>
        <w:t xml:space="preserve">. </w:t>
      </w:r>
    </w:p>
    <w:p w14:paraId="1F5E3042" w14:textId="2A1015A7" w:rsidR="00D6708C"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lastRenderedPageBreak/>
        <w:t xml:space="preserve">The Transportation Advisory Board (TAB) received a presentation from Mendota Heights indicating strong community support for the cameras, noting that </w:t>
      </w:r>
      <w:proofErr w:type="gramStart"/>
      <w:r w:rsidRPr="00F94294">
        <w:rPr>
          <w:rFonts w:ascii="Aptos" w:hAnsi="Aptos"/>
          <w:bCs/>
        </w:rPr>
        <w:t>local residents</w:t>
      </w:r>
      <w:proofErr w:type="gramEnd"/>
      <w:r w:rsidRPr="00F94294">
        <w:rPr>
          <w:rFonts w:ascii="Aptos" w:hAnsi="Aptos"/>
          <w:bCs/>
        </w:rPr>
        <w:t xml:space="preserve"> make up a significant portion of those speeding in these areas</w:t>
      </w:r>
      <w:r w:rsidR="00D6708C">
        <w:rPr>
          <w:rFonts w:ascii="Aptos" w:hAnsi="Aptos"/>
          <w:bCs/>
        </w:rPr>
        <w:t xml:space="preserve">. </w:t>
      </w:r>
    </w:p>
    <w:p w14:paraId="7B6E0461" w14:textId="3D7F40EF" w:rsidR="00D6708C"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t xml:space="preserve">Judge Meyer noted that speed safety camera cases in Minneapolis courts are steadily rising, creating </w:t>
      </w:r>
      <w:r>
        <w:rPr>
          <w:rFonts w:ascii="Aptos" w:hAnsi="Aptos"/>
          <w:bCs/>
        </w:rPr>
        <w:t>increased</w:t>
      </w:r>
      <w:r w:rsidRPr="00F94294">
        <w:rPr>
          <w:rFonts w:ascii="Aptos" w:hAnsi="Aptos"/>
          <w:bCs/>
        </w:rPr>
        <w:t xml:space="preserve"> workloads and expenses that </w:t>
      </w:r>
      <w:r>
        <w:rPr>
          <w:rFonts w:ascii="Aptos" w:hAnsi="Aptos"/>
          <w:bCs/>
        </w:rPr>
        <w:t>she recommended</w:t>
      </w:r>
      <w:r w:rsidRPr="00F94294">
        <w:rPr>
          <w:rFonts w:ascii="Aptos" w:hAnsi="Aptos"/>
          <w:bCs/>
        </w:rPr>
        <w:t xml:space="preserve"> be accounted for in the upcoming evaluations</w:t>
      </w:r>
      <w:r w:rsidR="00D6708C">
        <w:rPr>
          <w:rFonts w:ascii="Aptos" w:hAnsi="Aptos"/>
          <w:bCs/>
        </w:rPr>
        <w:t xml:space="preserve">. </w:t>
      </w:r>
    </w:p>
    <w:p w14:paraId="46AAFB1E" w14:textId="5E126578" w:rsidR="00D6708C"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t>Members discussed growing public confusion and negative sentiment linking speed safety cameras to Automated License Plate Readers (Flock cameras), raising the question of whether MnDOT should proactively address this through its communications strategy</w:t>
      </w:r>
      <w:r>
        <w:rPr>
          <w:rFonts w:ascii="Aptos" w:hAnsi="Aptos"/>
          <w:bCs/>
        </w:rPr>
        <w:t>.</w:t>
      </w:r>
    </w:p>
    <w:p w14:paraId="00FA24FD" w14:textId="35EE7E77" w:rsidR="00D6708C" w:rsidRPr="00F94294" w:rsidRDefault="00F94294" w:rsidP="00235A67">
      <w:pPr>
        <w:pStyle w:val="ListParagraph"/>
        <w:numPr>
          <w:ilvl w:val="0"/>
          <w:numId w:val="8"/>
        </w:numPr>
        <w:spacing w:after="0" w:line="240" w:lineRule="auto"/>
        <w:ind w:left="720"/>
        <w:rPr>
          <w:rFonts w:ascii="Aptos" w:hAnsi="Aptos"/>
          <w:bCs/>
        </w:rPr>
      </w:pPr>
      <w:r w:rsidRPr="00F94294">
        <w:rPr>
          <w:rFonts w:ascii="Aptos" w:hAnsi="Aptos"/>
          <w:bCs/>
        </w:rPr>
        <w:t>It was noted that while original legislative efforts lacked extensive data, abundant national data now exists demonstrating the positive safety impacts of these programs.</w:t>
      </w:r>
      <w:r w:rsidR="00D6708C">
        <w:rPr>
          <w:rFonts w:ascii="Aptos" w:hAnsi="Aptos"/>
          <w:bCs/>
        </w:rPr>
        <w:t xml:space="preserve"> </w:t>
      </w:r>
    </w:p>
    <w:p w14:paraId="73B83C87" w14:textId="77777777" w:rsidR="00D6708C" w:rsidRDefault="00D6708C" w:rsidP="003F4A35">
      <w:pPr>
        <w:spacing w:after="0" w:line="240" w:lineRule="auto"/>
        <w:rPr>
          <w:rFonts w:ascii="Aptos" w:hAnsi="Aptos"/>
          <w:bCs/>
        </w:rPr>
      </w:pPr>
    </w:p>
    <w:p w14:paraId="4AF1478F" w14:textId="54CE6681" w:rsidR="00D6708C" w:rsidRPr="00D6708C" w:rsidRDefault="00D6708C" w:rsidP="003F4A35">
      <w:pPr>
        <w:spacing w:after="0" w:line="240" w:lineRule="auto"/>
        <w:rPr>
          <w:rFonts w:ascii="Aptos" w:hAnsi="Aptos"/>
          <w:bCs/>
        </w:rPr>
      </w:pPr>
      <w:r w:rsidRPr="00D83344">
        <w:rPr>
          <w:rFonts w:ascii="Aptos" w:hAnsi="Aptos"/>
        </w:rPr>
        <w:t xml:space="preserve">Copies of the presentation are available by contacting </w:t>
      </w:r>
      <w:r>
        <w:rPr>
          <w:rFonts w:ascii="Aptos" w:hAnsi="Aptos"/>
        </w:rPr>
        <w:t>Leuer</w:t>
      </w:r>
      <w:r w:rsidRPr="00D83344">
        <w:rPr>
          <w:rFonts w:ascii="Aptos" w:hAnsi="Aptos"/>
        </w:rPr>
        <w:t xml:space="preserve"> (</w:t>
      </w:r>
      <w:hyperlink r:id="rId17" w:history="1">
        <w:r w:rsidRPr="00355765">
          <w:rPr>
            <w:rStyle w:val="Hyperlink"/>
            <w:rFonts w:ascii="Aptos" w:hAnsi="Aptos"/>
          </w:rPr>
          <w:t>derek.leuer@state.mn.us</w:t>
        </w:r>
      </w:hyperlink>
      <w:r w:rsidRPr="00D83344">
        <w:rPr>
          <w:rFonts w:ascii="Aptos" w:hAnsi="Aptos"/>
        </w:rPr>
        <w:t>)</w:t>
      </w:r>
      <w:r>
        <w:rPr>
          <w:rFonts w:ascii="Aptos" w:hAnsi="Aptos"/>
        </w:rPr>
        <w:t xml:space="preserve"> </w:t>
      </w:r>
      <w:hyperlink r:id="rId18" w:history="1"/>
      <w:r w:rsidRPr="00D83344">
        <w:rPr>
          <w:rFonts w:ascii="Aptos" w:hAnsi="Aptos"/>
        </w:rPr>
        <w:t>or Jackson Piper (</w:t>
      </w:r>
      <w:hyperlink r:id="rId19" w:history="1">
        <w:r w:rsidRPr="00D83344">
          <w:rPr>
            <w:rStyle w:val="Hyperlink"/>
            <w:rFonts w:ascii="Aptos" w:hAnsi="Aptos"/>
          </w:rPr>
          <w:t>piper129@umn.edu</w:t>
        </w:r>
      </w:hyperlink>
      <w:r w:rsidRPr="00D83344">
        <w:rPr>
          <w:rFonts w:ascii="Aptos" w:hAnsi="Aptos"/>
        </w:rPr>
        <w:t xml:space="preserve">).  </w:t>
      </w:r>
    </w:p>
    <w:p w14:paraId="2E9B879D"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6922B380" w14:textId="603A1098" w:rsidR="00116BBD" w:rsidRPr="008A6EAA" w:rsidRDefault="00116BBD" w:rsidP="003F4A35">
      <w:pPr>
        <w:pStyle w:val="Heading2"/>
        <w:spacing w:before="0" w:after="0" w:line="240" w:lineRule="auto"/>
        <w:rPr>
          <w:rFonts w:ascii="Aptos" w:hAnsi="Aptos"/>
          <w:bCs/>
          <w:color w:val="2F5496" w:themeColor="accent5" w:themeShade="BF"/>
          <w:sz w:val="28"/>
          <w:szCs w:val="28"/>
          <w:u w:val="single"/>
        </w:rPr>
      </w:pPr>
      <w:r w:rsidRPr="001A6AFB">
        <w:rPr>
          <w:rFonts w:ascii="Aptos" w:hAnsi="Aptos"/>
          <w:color w:val="2F5496" w:themeColor="accent5" w:themeShade="BF"/>
          <w:sz w:val="28"/>
          <w:szCs w:val="28"/>
          <w:u w:val="single"/>
        </w:rPr>
        <w:t>2026 Legislative Session Updates</w:t>
      </w:r>
    </w:p>
    <w:p w14:paraId="407D2CD5" w14:textId="38FA0070" w:rsidR="000D60FC" w:rsidRDefault="000D60FC" w:rsidP="003F4A35">
      <w:pPr>
        <w:spacing w:after="0" w:line="240" w:lineRule="auto"/>
        <w:rPr>
          <w:rFonts w:ascii="Aptos" w:hAnsi="Aptos"/>
          <w:bCs/>
        </w:rPr>
      </w:pPr>
      <w:r>
        <w:rPr>
          <w:rFonts w:ascii="Aptos" w:hAnsi="Aptos"/>
          <w:bCs/>
        </w:rPr>
        <w:t xml:space="preserve">Paul Aasen provided the following updates from the 2026 legislative session: </w:t>
      </w:r>
    </w:p>
    <w:p w14:paraId="7C57F5AC" w14:textId="77777777" w:rsidR="000D60FC" w:rsidRDefault="000D60FC" w:rsidP="003F4A35">
      <w:pPr>
        <w:spacing w:after="0" w:line="240" w:lineRule="auto"/>
        <w:rPr>
          <w:rFonts w:ascii="Aptos" w:hAnsi="Aptos"/>
          <w:bCs/>
        </w:rPr>
      </w:pPr>
    </w:p>
    <w:p w14:paraId="1CE232E5" w14:textId="1885A989" w:rsidR="00116BBD" w:rsidRDefault="001A6AFB" w:rsidP="00235A67">
      <w:pPr>
        <w:pStyle w:val="ListParagraph"/>
        <w:numPr>
          <w:ilvl w:val="0"/>
          <w:numId w:val="9"/>
        </w:numPr>
        <w:spacing w:after="0" w:line="240" w:lineRule="auto"/>
        <w:rPr>
          <w:rFonts w:ascii="Aptos" w:hAnsi="Aptos"/>
          <w:bCs/>
        </w:rPr>
      </w:pPr>
      <w:r w:rsidRPr="001A6AFB">
        <w:rPr>
          <w:rFonts w:ascii="Aptos" w:hAnsi="Aptos"/>
          <w:bCs/>
        </w:rPr>
        <w:t xml:space="preserve">Several items the Council hoped would see action during the session received limited or no discussion, resulting in no progress. Examples include </w:t>
      </w:r>
      <w:r>
        <w:rPr>
          <w:rFonts w:ascii="Aptos" w:hAnsi="Aptos"/>
          <w:bCs/>
        </w:rPr>
        <w:t>funding for</w:t>
      </w:r>
      <w:r w:rsidRPr="001A6AFB">
        <w:rPr>
          <w:rFonts w:ascii="Aptos" w:hAnsi="Aptos"/>
          <w:bCs/>
        </w:rPr>
        <w:t xml:space="preserve"> Safe Road Coalitions, roadside oral fluid testing, and intelligent speed assist</w:t>
      </w:r>
      <w:r w:rsidR="000D60FC">
        <w:rPr>
          <w:rFonts w:ascii="Aptos" w:hAnsi="Aptos"/>
          <w:bCs/>
        </w:rPr>
        <w:t xml:space="preserve">. </w:t>
      </w:r>
    </w:p>
    <w:p w14:paraId="77005138" w14:textId="77777777" w:rsidR="001A6AFB" w:rsidRDefault="001A6AFB" w:rsidP="00235A67">
      <w:pPr>
        <w:pStyle w:val="ListParagraph"/>
        <w:numPr>
          <w:ilvl w:val="0"/>
          <w:numId w:val="9"/>
        </w:numPr>
        <w:spacing w:after="0" w:line="240" w:lineRule="auto"/>
        <w:rPr>
          <w:rFonts w:ascii="Aptos" w:hAnsi="Aptos"/>
        </w:rPr>
      </w:pPr>
      <w:r w:rsidRPr="001A6AFB">
        <w:rPr>
          <w:rFonts w:ascii="Aptos" w:hAnsi="Aptos"/>
          <w:bCs/>
        </w:rPr>
        <w:t>Other topics were discussed but ultimately saw no action, including a bill requiring 18-</w:t>
      </w:r>
      <w:proofErr w:type="gramStart"/>
      <w:r w:rsidRPr="001A6AFB">
        <w:rPr>
          <w:rFonts w:ascii="Aptos" w:hAnsi="Aptos"/>
          <w:bCs/>
        </w:rPr>
        <w:t>,  19</w:t>
      </w:r>
      <w:proofErr w:type="gramEnd"/>
      <w:r w:rsidRPr="001A6AFB">
        <w:rPr>
          <w:rFonts w:ascii="Aptos" w:hAnsi="Aptos"/>
          <w:bCs/>
        </w:rPr>
        <w:t>-, and 20-year-olds to complete driver’s education before obtaining a license, and a bill to clarify the legal distinction between e-bikes and "e-motos" (which would also require e-moto sellers and users to register with the state)</w:t>
      </w:r>
      <w:r w:rsidR="000D60FC" w:rsidRPr="001A6AFB">
        <w:rPr>
          <w:rFonts w:ascii="Aptos" w:hAnsi="Aptos"/>
        </w:rPr>
        <w:t>.</w:t>
      </w:r>
    </w:p>
    <w:p w14:paraId="7ECFEB11" w14:textId="33F4584A" w:rsidR="001A6AFB" w:rsidRDefault="001A6AFB" w:rsidP="00235A67">
      <w:pPr>
        <w:pStyle w:val="ListParagraph"/>
        <w:numPr>
          <w:ilvl w:val="0"/>
          <w:numId w:val="9"/>
        </w:numPr>
        <w:spacing w:after="0" w:line="240" w:lineRule="auto"/>
        <w:rPr>
          <w:rFonts w:ascii="Aptos" w:hAnsi="Aptos"/>
        </w:rPr>
      </w:pPr>
      <w:r w:rsidRPr="001A6AFB">
        <w:rPr>
          <w:rFonts w:ascii="Aptos" w:hAnsi="Aptos"/>
        </w:rPr>
        <w:t xml:space="preserve">Two key bills </w:t>
      </w:r>
      <w:r w:rsidR="008B5BAB">
        <w:rPr>
          <w:rFonts w:ascii="Aptos" w:hAnsi="Aptos"/>
        </w:rPr>
        <w:t xml:space="preserve">were </w:t>
      </w:r>
      <w:r w:rsidRPr="001A6AFB">
        <w:rPr>
          <w:rFonts w:ascii="Aptos" w:hAnsi="Aptos"/>
        </w:rPr>
        <w:t>successfully passed this year:</w:t>
      </w:r>
    </w:p>
    <w:p w14:paraId="0A828331" w14:textId="77777777" w:rsidR="001A6AFB" w:rsidRPr="001A6AFB" w:rsidRDefault="001A6AFB" w:rsidP="00235A67">
      <w:pPr>
        <w:pStyle w:val="ListParagraph"/>
        <w:numPr>
          <w:ilvl w:val="1"/>
          <w:numId w:val="9"/>
        </w:numPr>
        <w:spacing w:after="0" w:line="240" w:lineRule="auto"/>
        <w:rPr>
          <w:rFonts w:ascii="Aptos" w:hAnsi="Aptos"/>
        </w:rPr>
      </w:pPr>
      <w:r w:rsidRPr="001A6AFB">
        <w:rPr>
          <w:rFonts w:ascii="Aptos" w:hAnsi="Aptos"/>
        </w:rPr>
        <w:t>Variable Message Signs: Effective August 1, tow trucks are permitted to utilize variable message signs. MnDOT is working on an instructional video and has created an informational flyer for drivers.</w:t>
      </w:r>
    </w:p>
    <w:p w14:paraId="34C9006E" w14:textId="35B62AAA" w:rsidR="000D60FC" w:rsidRPr="001A6AFB" w:rsidRDefault="001A6AFB" w:rsidP="00235A67">
      <w:pPr>
        <w:pStyle w:val="ListParagraph"/>
        <w:numPr>
          <w:ilvl w:val="1"/>
          <w:numId w:val="9"/>
        </w:numPr>
        <w:spacing w:after="0" w:line="240" w:lineRule="auto"/>
        <w:rPr>
          <w:rFonts w:ascii="Aptos" w:hAnsi="Aptos"/>
        </w:rPr>
      </w:pPr>
      <w:r w:rsidRPr="001A6AFB">
        <w:rPr>
          <w:rFonts w:ascii="Aptos" w:hAnsi="Aptos"/>
        </w:rPr>
        <w:t xml:space="preserve">School Bus Stops: </w:t>
      </w:r>
      <w:r w:rsidRPr="001A6AFB">
        <w:rPr>
          <w:rStyle w:val="citation-7"/>
          <w:rFonts w:ascii="Aptos" w:hAnsi="Aptos"/>
        </w:rPr>
        <w:t>Motorists are now required to stop at least 20 feet away from a school bus when its red lights are flashing, regardless of whether the stop arm is extended.</w:t>
      </w:r>
      <w:r w:rsidRPr="001A6AFB">
        <w:rPr>
          <w:rFonts w:ascii="Aptos" w:hAnsi="Aptos"/>
        </w:rPr>
        <w:t xml:space="preserve"> </w:t>
      </w:r>
      <w:r w:rsidRPr="001A6AFB">
        <w:rPr>
          <w:rStyle w:val="citation-6"/>
          <w:rFonts w:ascii="Aptos" w:hAnsi="Aptos"/>
        </w:rPr>
        <w:t>This closes a loophole that previously allowed drivers to pass a bus when the lights were flashing but the stop arm was not fully deployed.</w:t>
      </w:r>
    </w:p>
    <w:p w14:paraId="264FA0C5" w14:textId="77777777" w:rsidR="000D60FC" w:rsidRPr="001A6AFB" w:rsidRDefault="000D60FC" w:rsidP="003F4A35">
      <w:pPr>
        <w:spacing w:after="0" w:line="240" w:lineRule="auto"/>
        <w:rPr>
          <w:rFonts w:ascii="Aptos" w:hAnsi="Aptos"/>
        </w:rPr>
      </w:pPr>
    </w:p>
    <w:p w14:paraId="7FD90EBB" w14:textId="068B2851" w:rsidR="000D60FC" w:rsidRDefault="000D60FC" w:rsidP="003F4A35">
      <w:pPr>
        <w:spacing w:after="0" w:line="240" w:lineRule="auto"/>
        <w:rPr>
          <w:rFonts w:ascii="Aptos" w:hAnsi="Aptos"/>
        </w:rPr>
      </w:pPr>
      <w:r>
        <w:rPr>
          <w:rFonts w:ascii="Aptos" w:hAnsi="Aptos"/>
        </w:rPr>
        <w:t xml:space="preserve">Aasen also reported that state agencies are starting their processes to identify legislative priorities for the 2027 session. </w:t>
      </w:r>
    </w:p>
    <w:p w14:paraId="59E35FAD" w14:textId="77777777" w:rsidR="000D60FC" w:rsidRDefault="000D60FC" w:rsidP="003F4A35">
      <w:pPr>
        <w:spacing w:after="0" w:line="240" w:lineRule="auto"/>
        <w:rPr>
          <w:rFonts w:ascii="Aptos" w:hAnsi="Aptos"/>
        </w:rPr>
      </w:pPr>
    </w:p>
    <w:p w14:paraId="6A0564D2" w14:textId="77777777" w:rsidR="000D60FC" w:rsidRDefault="000D60FC" w:rsidP="003F4A35">
      <w:pPr>
        <w:spacing w:after="0" w:line="240" w:lineRule="auto"/>
        <w:rPr>
          <w:rFonts w:ascii="Aptos" w:hAnsi="Aptos"/>
        </w:rPr>
      </w:pPr>
      <w:r>
        <w:rPr>
          <w:rFonts w:ascii="Aptos" w:hAnsi="Aptos"/>
        </w:rPr>
        <w:t xml:space="preserve">On the federal level: </w:t>
      </w:r>
    </w:p>
    <w:p w14:paraId="5529D6F6" w14:textId="7E982E22" w:rsidR="008B5BAB" w:rsidRDefault="008B5BAB" w:rsidP="00235A67">
      <w:pPr>
        <w:pStyle w:val="ListParagraph"/>
        <w:numPr>
          <w:ilvl w:val="0"/>
          <w:numId w:val="2"/>
        </w:numPr>
        <w:spacing w:after="0" w:line="240" w:lineRule="auto"/>
        <w:rPr>
          <w:rFonts w:ascii="Aptos" w:hAnsi="Aptos"/>
        </w:rPr>
      </w:pPr>
      <w:r w:rsidRPr="008B5BAB">
        <w:rPr>
          <w:rFonts w:ascii="Aptos" w:hAnsi="Aptos"/>
        </w:rPr>
        <w:t xml:space="preserve">Letters have been delivered to all three </w:t>
      </w:r>
      <w:r>
        <w:rPr>
          <w:rFonts w:ascii="Aptos" w:hAnsi="Aptos"/>
        </w:rPr>
        <w:t xml:space="preserve">agency </w:t>
      </w:r>
      <w:r w:rsidRPr="008B5BAB">
        <w:rPr>
          <w:rFonts w:ascii="Aptos" w:hAnsi="Aptos"/>
        </w:rPr>
        <w:t xml:space="preserve">Commissioners raising awareness about the challenges of the current NHTSA 402/405 funding structure and requesting their formal support for the reorganization proposed by the Governors Highway Safety Association (GHSA). Additionally, </w:t>
      </w:r>
      <w:r>
        <w:rPr>
          <w:rFonts w:ascii="Aptos" w:hAnsi="Aptos"/>
        </w:rPr>
        <w:t xml:space="preserve">ACTS staff have drafted </w:t>
      </w:r>
      <w:r w:rsidRPr="008B5BAB">
        <w:rPr>
          <w:rFonts w:ascii="Aptos" w:hAnsi="Aptos"/>
        </w:rPr>
        <w:t>letters</w:t>
      </w:r>
      <w:r>
        <w:rPr>
          <w:rFonts w:ascii="Aptos" w:hAnsi="Aptos"/>
        </w:rPr>
        <w:t xml:space="preserve"> from the agency Commissioners </w:t>
      </w:r>
      <w:r w:rsidRPr="008B5BAB">
        <w:rPr>
          <w:rFonts w:ascii="Aptos" w:hAnsi="Aptos"/>
        </w:rPr>
        <w:t>asking Senators Smith and Klobuchar to express Minnesota's support for these reforms. The Office of Traffic Safety will lead all further actions.</w:t>
      </w:r>
    </w:p>
    <w:p w14:paraId="50CF6FF7" w14:textId="57417792" w:rsidR="000D60FC" w:rsidRDefault="008B5BAB" w:rsidP="00235A67">
      <w:pPr>
        <w:pStyle w:val="ListParagraph"/>
        <w:numPr>
          <w:ilvl w:val="0"/>
          <w:numId w:val="2"/>
        </w:numPr>
        <w:spacing w:after="0" w:line="240" w:lineRule="auto"/>
        <w:rPr>
          <w:rFonts w:ascii="Aptos" w:hAnsi="Aptos"/>
        </w:rPr>
      </w:pPr>
      <w:r w:rsidRPr="008B5BAB">
        <w:rPr>
          <w:rFonts w:ascii="Aptos" w:hAnsi="Aptos"/>
        </w:rPr>
        <w:t>The House markup of the surface transportation bill includes some changes addressing the NHTSA 402/405 funding challenges. While the bill has not yet passed, discussions are moving in a positive direction</w:t>
      </w:r>
      <w:r w:rsidR="000D60FC" w:rsidRPr="000D60FC">
        <w:rPr>
          <w:rFonts w:ascii="Aptos" w:hAnsi="Aptos"/>
        </w:rPr>
        <w:t xml:space="preserve">. </w:t>
      </w:r>
    </w:p>
    <w:p w14:paraId="0D661E4D" w14:textId="21DA5A85" w:rsidR="000D60FC" w:rsidRPr="000D60FC" w:rsidRDefault="000D60FC" w:rsidP="00235A67">
      <w:pPr>
        <w:pStyle w:val="ListParagraph"/>
        <w:numPr>
          <w:ilvl w:val="0"/>
          <w:numId w:val="2"/>
        </w:numPr>
        <w:spacing w:after="0" w:line="240" w:lineRule="auto"/>
        <w:rPr>
          <w:rFonts w:ascii="Aptos" w:hAnsi="Aptos"/>
        </w:rPr>
      </w:pPr>
      <w:r>
        <w:rPr>
          <w:rFonts w:ascii="Aptos" w:hAnsi="Aptos"/>
        </w:rPr>
        <w:t>F</w:t>
      </w:r>
      <w:r w:rsidRPr="000D60FC">
        <w:rPr>
          <w:rFonts w:ascii="Aptos" w:hAnsi="Aptos"/>
        </w:rPr>
        <w:t xml:space="preserve">unding for the Safe Streets and Roads for All program is continuing. </w:t>
      </w:r>
    </w:p>
    <w:p w14:paraId="52DCEDE7" w14:textId="77777777" w:rsidR="000D60FC" w:rsidRDefault="000D60FC" w:rsidP="003F4A35">
      <w:pPr>
        <w:spacing w:after="0" w:line="240" w:lineRule="auto"/>
        <w:rPr>
          <w:rFonts w:ascii="Aptos" w:hAnsi="Aptos"/>
        </w:rPr>
      </w:pPr>
    </w:p>
    <w:p w14:paraId="7D898DA3" w14:textId="4B06618F" w:rsidR="00D23F98" w:rsidRPr="008A6EAA" w:rsidRDefault="00D23F98" w:rsidP="003F4A35">
      <w:pPr>
        <w:pStyle w:val="Heading2"/>
        <w:spacing w:before="0" w:after="0" w:line="240" w:lineRule="auto"/>
        <w:rPr>
          <w:rFonts w:ascii="Aptos" w:hAnsi="Aptos"/>
          <w:bCs/>
          <w:color w:val="2F5496" w:themeColor="accent5" w:themeShade="BF"/>
          <w:sz w:val="28"/>
          <w:szCs w:val="28"/>
          <w:u w:val="single"/>
        </w:rPr>
      </w:pPr>
      <w:r>
        <w:rPr>
          <w:rFonts w:ascii="Aptos" w:hAnsi="Aptos"/>
          <w:color w:val="2F5496" w:themeColor="accent5" w:themeShade="BF"/>
          <w:sz w:val="28"/>
          <w:szCs w:val="28"/>
          <w:u w:val="single"/>
        </w:rPr>
        <w:lastRenderedPageBreak/>
        <w:t>Council Business</w:t>
      </w:r>
    </w:p>
    <w:p w14:paraId="2D09F99E" w14:textId="3EBAAC04" w:rsidR="00D23F98" w:rsidRPr="00495526" w:rsidRDefault="00CB2CE2" w:rsidP="003F4A35">
      <w:pPr>
        <w:spacing w:after="0" w:line="240" w:lineRule="auto"/>
        <w:rPr>
          <w:rFonts w:ascii="Aptos" w:hAnsi="Aptos"/>
          <w:bCs/>
          <w:i/>
          <w:iCs/>
          <w:color w:val="538135" w:themeColor="accent6" w:themeShade="BF"/>
        </w:rPr>
      </w:pPr>
      <w:r>
        <w:rPr>
          <w:rFonts w:ascii="Aptos" w:hAnsi="Aptos"/>
          <w:bCs/>
          <w:i/>
          <w:iCs/>
          <w:color w:val="538135" w:themeColor="accent6" w:themeShade="BF"/>
        </w:rPr>
        <w:t>Approve Changes to Operating Procedures</w:t>
      </w:r>
    </w:p>
    <w:p w14:paraId="189A5317" w14:textId="643B67B8" w:rsidR="00706D8D" w:rsidRDefault="0037149A" w:rsidP="003F4A35">
      <w:pPr>
        <w:spacing w:after="0" w:line="240" w:lineRule="auto"/>
        <w:rPr>
          <w:rFonts w:ascii="Aptos" w:hAnsi="Aptos"/>
          <w:bCs/>
        </w:rPr>
      </w:pPr>
      <w:r w:rsidRPr="0037149A">
        <w:rPr>
          <w:rFonts w:ascii="Aptos" w:hAnsi="Aptos"/>
          <w:bCs/>
        </w:rPr>
        <w:t>Stephanie Malinoff reviewed proposed changes to the ACTS Operating Procedures. The updates align the procedures with current legislative language and clarify guidelines to allow for email voting</w:t>
      </w:r>
      <w:r w:rsidR="00CB2CE2">
        <w:rPr>
          <w:rFonts w:ascii="Aptos" w:hAnsi="Aptos"/>
          <w:bCs/>
        </w:rPr>
        <w:t xml:space="preserve">. </w:t>
      </w:r>
    </w:p>
    <w:p w14:paraId="1560ABC0" w14:textId="77777777" w:rsidR="00CB2CE2" w:rsidRDefault="00CB2CE2" w:rsidP="003F4A35">
      <w:pPr>
        <w:spacing w:after="0" w:line="240" w:lineRule="auto"/>
        <w:rPr>
          <w:rFonts w:ascii="Aptos" w:hAnsi="Aptos"/>
          <w:bCs/>
        </w:rPr>
      </w:pPr>
    </w:p>
    <w:p w14:paraId="5C1C87EF" w14:textId="058CA8F5" w:rsidR="00CB2CE2" w:rsidRDefault="00CB2CE2" w:rsidP="003F4A35">
      <w:pPr>
        <w:spacing w:after="0" w:line="240" w:lineRule="auto"/>
        <w:rPr>
          <w:rFonts w:ascii="Aptos" w:hAnsi="Aptos"/>
          <w:bCs/>
        </w:rPr>
      </w:pPr>
      <w:r>
        <w:rPr>
          <w:rFonts w:ascii="Aptos" w:hAnsi="Aptos"/>
          <w:bCs/>
        </w:rPr>
        <w:t xml:space="preserve">Jeppson moved, second by Hosmer, to approve </w:t>
      </w:r>
      <w:r w:rsidR="0036795A">
        <w:rPr>
          <w:rFonts w:ascii="Aptos" w:hAnsi="Aptos"/>
          <w:bCs/>
        </w:rPr>
        <w:t xml:space="preserve">the recommended changes to the Operating Procedures. Motion carried. </w:t>
      </w:r>
    </w:p>
    <w:p w14:paraId="3BCEE1C3" w14:textId="77777777" w:rsidR="0036795A" w:rsidRDefault="0036795A" w:rsidP="003F4A35">
      <w:pPr>
        <w:spacing w:after="0" w:line="240" w:lineRule="auto"/>
        <w:rPr>
          <w:rFonts w:ascii="Aptos" w:hAnsi="Aptos"/>
          <w:bCs/>
        </w:rPr>
      </w:pPr>
    </w:p>
    <w:p w14:paraId="76576948" w14:textId="13B98E53" w:rsidR="0036795A" w:rsidRDefault="00706D8D" w:rsidP="003F4A35">
      <w:pPr>
        <w:spacing w:after="0" w:line="240" w:lineRule="auto"/>
        <w:rPr>
          <w:rFonts w:ascii="Aptos" w:hAnsi="Aptos"/>
        </w:rPr>
      </w:pPr>
      <w:r w:rsidRPr="005F29A0">
        <w:rPr>
          <w:rFonts w:ascii="Aptos" w:hAnsi="Aptos"/>
          <w:color w:val="EE0000"/>
        </w:rPr>
        <w:t>ACTION:</w:t>
      </w:r>
      <w:r w:rsidRPr="005F29A0">
        <w:rPr>
          <w:rFonts w:ascii="Aptos" w:hAnsi="Aptos"/>
        </w:rPr>
        <w:t xml:space="preserve"> </w:t>
      </w:r>
      <w:r w:rsidR="005F29A0" w:rsidRPr="005F29A0">
        <w:rPr>
          <w:rFonts w:ascii="Aptos" w:hAnsi="Aptos"/>
        </w:rPr>
        <w:t xml:space="preserve">Malinoff will </w:t>
      </w:r>
      <w:r w:rsidR="0036795A">
        <w:rPr>
          <w:rFonts w:ascii="Aptos" w:hAnsi="Aptos"/>
        </w:rPr>
        <w:t xml:space="preserve">ensure the revised version of the Operating Procedures </w:t>
      </w:r>
      <w:r w:rsidR="0037149A">
        <w:rPr>
          <w:rFonts w:ascii="Aptos" w:hAnsi="Aptos"/>
        </w:rPr>
        <w:t xml:space="preserve">are </w:t>
      </w:r>
      <w:r w:rsidR="0036795A">
        <w:rPr>
          <w:rFonts w:ascii="Aptos" w:hAnsi="Aptos"/>
        </w:rPr>
        <w:t xml:space="preserve">posted on the ACTS website. </w:t>
      </w:r>
    </w:p>
    <w:p w14:paraId="4285C954" w14:textId="77777777" w:rsidR="0036795A" w:rsidRDefault="0036795A" w:rsidP="003F4A35">
      <w:pPr>
        <w:spacing w:after="0" w:line="240" w:lineRule="auto"/>
        <w:rPr>
          <w:rFonts w:ascii="Aptos" w:hAnsi="Aptos"/>
        </w:rPr>
      </w:pPr>
    </w:p>
    <w:p w14:paraId="2FD867B5" w14:textId="1E1E5963" w:rsidR="0036795A" w:rsidRPr="00495526" w:rsidRDefault="0036795A" w:rsidP="003F4A35">
      <w:pPr>
        <w:spacing w:after="0" w:line="240" w:lineRule="auto"/>
        <w:rPr>
          <w:rFonts w:ascii="Aptos" w:hAnsi="Aptos"/>
          <w:bCs/>
          <w:i/>
          <w:iCs/>
          <w:color w:val="538135" w:themeColor="accent6" w:themeShade="BF"/>
        </w:rPr>
      </w:pPr>
      <w:r>
        <w:rPr>
          <w:rFonts w:ascii="Aptos" w:hAnsi="Aptos"/>
          <w:bCs/>
          <w:i/>
          <w:iCs/>
          <w:color w:val="538135" w:themeColor="accent6" w:themeShade="BF"/>
        </w:rPr>
        <w:t>Feedback on annual cycle of TZD events</w:t>
      </w:r>
    </w:p>
    <w:p w14:paraId="4ECE25DA" w14:textId="5F206C79" w:rsidR="00706D8D" w:rsidRDefault="0037149A" w:rsidP="003F4A35">
      <w:pPr>
        <w:spacing w:after="0" w:line="240" w:lineRule="auto"/>
        <w:rPr>
          <w:rFonts w:ascii="Aptos" w:hAnsi="Aptos"/>
          <w:bCs/>
        </w:rPr>
      </w:pPr>
      <w:r w:rsidRPr="0037149A">
        <w:rPr>
          <w:rFonts w:ascii="Aptos" w:hAnsi="Aptos"/>
          <w:bCs/>
        </w:rPr>
        <w:t>Due to time constraints, feedback on the annual cycle of TZD events will be collected via email rather than during the meeting</w:t>
      </w:r>
      <w:r w:rsidR="0036795A">
        <w:rPr>
          <w:rFonts w:ascii="Aptos" w:hAnsi="Aptos"/>
          <w:bCs/>
        </w:rPr>
        <w:t xml:space="preserve">. </w:t>
      </w:r>
    </w:p>
    <w:p w14:paraId="32AA3B66" w14:textId="77777777" w:rsidR="0036795A" w:rsidRDefault="0036795A" w:rsidP="003F4A35">
      <w:pPr>
        <w:spacing w:after="0" w:line="240" w:lineRule="auto"/>
        <w:rPr>
          <w:rFonts w:ascii="Aptos" w:hAnsi="Aptos"/>
          <w:bCs/>
        </w:rPr>
      </w:pPr>
    </w:p>
    <w:p w14:paraId="17DF3B94" w14:textId="59F87540" w:rsidR="0036795A" w:rsidRDefault="0036795A" w:rsidP="003F4A35">
      <w:pPr>
        <w:spacing w:after="0" w:line="240" w:lineRule="auto"/>
        <w:rPr>
          <w:rFonts w:ascii="Aptos" w:hAnsi="Aptos"/>
          <w:bCs/>
        </w:rPr>
      </w:pPr>
      <w:r w:rsidRPr="0036795A">
        <w:rPr>
          <w:rFonts w:ascii="Aptos" w:hAnsi="Aptos"/>
          <w:bCs/>
          <w:color w:val="EE0000"/>
        </w:rPr>
        <w:t>ACTION</w:t>
      </w:r>
      <w:r>
        <w:rPr>
          <w:rFonts w:ascii="Aptos" w:hAnsi="Aptos"/>
          <w:bCs/>
        </w:rPr>
        <w:t xml:space="preserve">: CTS staff will follow up with members to collect feedback. </w:t>
      </w:r>
    </w:p>
    <w:p w14:paraId="26D0B2BE" w14:textId="77777777" w:rsidR="0036795A" w:rsidRDefault="0036795A" w:rsidP="003F4A35">
      <w:pPr>
        <w:spacing w:after="0" w:line="240" w:lineRule="auto"/>
        <w:rPr>
          <w:rFonts w:ascii="Aptos" w:hAnsi="Aptos"/>
          <w:bCs/>
        </w:rPr>
      </w:pPr>
    </w:p>
    <w:p w14:paraId="50316359" w14:textId="4D63A07E" w:rsidR="0036795A" w:rsidRPr="00495526" w:rsidRDefault="0036795A" w:rsidP="003F4A35">
      <w:pPr>
        <w:spacing w:after="0" w:line="240" w:lineRule="auto"/>
        <w:rPr>
          <w:rFonts w:ascii="Aptos" w:hAnsi="Aptos"/>
          <w:bCs/>
          <w:i/>
          <w:iCs/>
          <w:color w:val="538135" w:themeColor="accent6" w:themeShade="BF"/>
        </w:rPr>
      </w:pPr>
      <w:r>
        <w:rPr>
          <w:rFonts w:ascii="Aptos" w:hAnsi="Aptos"/>
          <w:bCs/>
          <w:i/>
          <w:iCs/>
          <w:color w:val="538135" w:themeColor="accent6" w:themeShade="BF"/>
        </w:rPr>
        <w:t>Confirm 2027 Council meeting dates and location</w:t>
      </w:r>
    </w:p>
    <w:p w14:paraId="67A0082B" w14:textId="4276D328" w:rsidR="0036795A" w:rsidRDefault="0037149A" w:rsidP="003F4A35">
      <w:pPr>
        <w:spacing w:after="0" w:line="240" w:lineRule="auto"/>
        <w:rPr>
          <w:rFonts w:ascii="Aptos" w:hAnsi="Aptos"/>
          <w:bCs/>
        </w:rPr>
      </w:pPr>
      <w:r w:rsidRPr="0037149A">
        <w:rPr>
          <w:rFonts w:ascii="Aptos" w:hAnsi="Aptos"/>
          <w:bCs/>
        </w:rPr>
        <w:t>Jackson Piper reviewed the proposed dates and locations for the 2027 Advisory Council meeting cycle. Members provided the following feedback</w:t>
      </w:r>
      <w:r w:rsidR="0036795A">
        <w:rPr>
          <w:rFonts w:ascii="Aptos" w:hAnsi="Aptos"/>
          <w:bCs/>
        </w:rPr>
        <w:t xml:space="preserve">: </w:t>
      </w:r>
    </w:p>
    <w:p w14:paraId="6B1DD4B9" w14:textId="77777777" w:rsidR="0036795A" w:rsidRDefault="0036795A" w:rsidP="003F4A35">
      <w:pPr>
        <w:spacing w:after="0" w:line="240" w:lineRule="auto"/>
        <w:rPr>
          <w:rFonts w:ascii="Aptos" w:hAnsi="Aptos"/>
          <w:bCs/>
        </w:rPr>
      </w:pPr>
    </w:p>
    <w:p w14:paraId="4C25A6BE" w14:textId="41EC7A7E" w:rsidR="0036795A" w:rsidRDefault="0036795A" w:rsidP="00235A67">
      <w:pPr>
        <w:pStyle w:val="ListParagraph"/>
        <w:numPr>
          <w:ilvl w:val="0"/>
          <w:numId w:val="10"/>
        </w:numPr>
        <w:spacing w:after="0" w:line="240" w:lineRule="auto"/>
        <w:rPr>
          <w:rFonts w:ascii="Aptos" w:hAnsi="Aptos"/>
          <w:bCs/>
        </w:rPr>
      </w:pPr>
      <w:r>
        <w:rPr>
          <w:rFonts w:ascii="Aptos" w:hAnsi="Aptos"/>
          <w:bCs/>
        </w:rPr>
        <w:t xml:space="preserve">Move the October meeting so it is held the day before the Statewide Toward Zero Deaths Conference begins in Duluth. </w:t>
      </w:r>
    </w:p>
    <w:p w14:paraId="0753D26E" w14:textId="3079CED5" w:rsidR="0036795A" w:rsidRDefault="0037149A" w:rsidP="00235A67">
      <w:pPr>
        <w:pStyle w:val="ListParagraph"/>
        <w:numPr>
          <w:ilvl w:val="0"/>
          <w:numId w:val="10"/>
        </w:numPr>
        <w:spacing w:after="0" w:line="240" w:lineRule="auto"/>
        <w:rPr>
          <w:rFonts w:ascii="Aptos" w:hAnsi="Aptos"/>
          <w:bCs/>
        </w:rPr>
      </w:pPr>
      <w:r w:rsidRPr="0037149A">
        <w:rPr>
          <w:rFonts w:ascii="Aptos" w:hAnsi="Aptos"/>
          <w:bCs/>
        </w:rPr>
        <w:t>Consider moving the February meeting to January and hosting it near the Capitol to encourage legislative attendance</w:t>
      </w:r>
      <w:r w:rsidR="0036795A">
        <w:rPr>
          <w:rFonts w:ascii="Aptos" w:hAnsi="Aptos"/>
          <w:bCs/>
        </w:rPr>
        <w:t xml:space="preserve">. </w:t>
      </w:r>
    </w:p>
    <w:p w14:paraId="30656B34" w14:textId="77777777" w:rsidR="0036795A" w:rsidRDefault="0036795A" w:rsidP="003F4A35">
      <w:pPr>
        <w:spacing w:after="0" w:line="240" w:lineRule="auto"/>
        <w:rPr>
          <w:rFonts w:ascii="Aptos" w:hAnsi="Aptos"/>
          <w:bCs/>
        </w:rPr>
      </w:pPr>
    </w:p>
    <w:p w14:paraId="2E768C68" w14:textId="3DA628DC" w:rsidR="0036795A" w:rsidRPr="0036795A" w:rsidRDefault="0036795A" w:rsidP="003F4A35">
      <w:pPr>
        <w:spacing w:after="0" w:line="240" w:lineRule="auto"/>
        <w:rPr>
          <w:rFonts w:ascii="Aptos" w:hAnsi="Aptos"/>
          <w:bCs/>
        </w:rPr>
      </w:pPr>
      <w:r w:rsidRPr="0036795A">
        <w:rPr>
          <w:rFonts w:ascii="Aptos" w:hAnsi="Aptos"/>
          <w:bCs/>
          <w:color w:val="EE0000"/>
        </w:rPr>
        <w:t>ACTIONS</w:t>
      </w:r>
      <w:r>
        <w:rPr>
          <w:rFonts w:ascii="Aptos" w:hAnsi="Aptos"/>
          <w:bCs/>
        </w:rPr>
        <w:t xml:space="preserve">: </w:t>
      </w:r>
      <w:r w:rsidR="0037149A" w:rsidRPr="0037149A">
        <w:rPr>
          <w:rFonts w:ascii="Aptos" w:hAnsi="Aptos"/>
          <w:bCs/>
        </w:rPr>
        <w:t>Piper will present these recommendations to the Executive Committee at their next meeting for a final decision</w:t>
      </w:r>
      <w:r>
        <w:rPr>
          <w:rFonts w:ascii="Aptos" w:hAnsi="Aptos"/>
          <w:bCs/>
        </w:rPr>
        <w:t xml:space="preserve">. </w:t>
      </w:r>
      <w:r w:rsidR="0037149A" w:rsidRPr="0037149A">
        <w:rPr>
          <w:rFonts w:ascii="Aptos" w:hAnsi="Aptos"/>
          <w:bCs/>
        </w:rPr>
        <w:t>Calendar invitations will be distributed once the dates and locations are finalized</w:t>
      </w:r>
      <w:r>
        <w:rPr>
          <w:rFonts w:ascii="Aptos" w:hAnsi="Aptos"/>
          <w:bCs/>
        </w:rPr>
        <w:t xml:space="preserve">. </w:t>
      </w:r>
    </w:p>
    <w:p w14:paraId="01663D6E" w14:textId="77777777" w:rsidR="0036795A" w:rsidRDefault="0036795A" w:rsidP="003F4A35">
      <w:pPr>
        <w:spacing w:after="0" w:line="240" w:lineRule="auto"/>
        <w:rPr>
          <w:rFonts w:ascii="Aptos" w:hAnsi="Aptos"/>
          <w:bCs/>
        </w:rPr>
      </w:pPr>
    </w:p>
    <w:p w14:paraId="0CFE66E0" w14:textId="1D703FF1" w:rsidR="0036795A" w:rsidRPr="00495526" w:rsidRDefault="0036795A" w:rsidP="003F4A35">
      <w:pPr>
        <w:spacing w:after="0" w:line="240" w:lineRule="auto"/>
        <w:rPr>
          <w:rFonts w:ascii="Aptos" w:hAnsi="Aptos"/>
          <w:bCs/>
          <w:i/>
          <w:iCs/>
          <w:color w:val="538135" w:themeColor="accent6" w:themeShade="BF"/>
        </w:rPr>
      </w:pPr>
      <w:r>
        <w:rPr>
          <w:rFonts w:ascii="Aptos" w:hAnsi="Aptos"/>
          <w:bCs/>
          <w:i/>
          <w:iCs/>
          <w:color w:val="538135" w:themeColor="accent6" w:themeShade="BF"/>
        </w:rPr>
        <w:t>FY27 Advisory Council Budget</w:t>
      </w:r>
    </w:p>
    <w:p w14:paraId="72BD08D5" w14:textId="4D59953D" w:rsidR="0036795A" w:rsidRPr="00706D8D" w:rsidRDefault="00002C02" w:rsidP="003F4A35">
      <w:pPr>
        <w:spacing w:after="0" w:line="240" w:lineRule="auto"/>
        <w:rPr>
          <w:rFonts w:ascii="Aptos" w:hAnsi="Aptos"/>
          <w:bCs/>
        </w:rPr>
      </w:pPr>
      <w:r w:rsidRPr="00002C02">
        <w:rPr>
          <w:rFonts w:ascii="Aptos" w:hAnsi="Aptos"/>
          <w:bCs/>
        </w:rPr>
        <w:t>Chair Sorenson reported that staff are currently drafting the FY27 Council budget. The Executive Committee will review the draft at their next meeting, and a final draft will be shared with the Council in August. As a reminder, the Council is asked to review and provide input, while the Executive Committee approve</w:t>
      </w:r>
      <w:r>
        <w:rPr>
          <w:rFonts w:ascii="Aptos" w:hAnsi="Aptos"/>
          <w:bCs/>
        </w:rPr>
        <w:t>s</w:t>
      </w:r>
      <w:r w:rsidRPr="00002C02">
        <w:rPr>
          <w:rFonts w:ascii="Aptos" w:hAnsi="Aptos"/>
          <w:bCs/>
        </w:rPr>
        <w:t xml:space="preserve"> the budget</w:t>
      </w:r>
      <w:r w:rsidR="0036795A">
        <w:rPr>
          <w:rFonts w:ascii="Aptos" w:hAnsi="Aptos"/>
          <w:bCs/>
        </w:rPr>
        <w:t xml:space="preserve">. </w:t>
      </w:r>
    </w:p>
    <w:p w14:paraId="7E53E5BD"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08D1F78E" w14:textId="1FAE5732" w:rsidR="005509B4" w:rsidRPr="008A6EAA" w:rsidRDefault="00A47B78" w:rsidP="003F4A35">
      <w:pPr>
        <w:pStyle w:val="Heading2"/>
        <w:spacing w:before="0" w:after="0" w:line="240" w:lineRule="auto"/>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Su</w:t>
      </w:r>
      <w:r w:rsidR="00495526" w:rsidRPr="008A6EAA">
        <w:rPr>
          <w:rFonts w:ascii="Aptos" w:hAnsi="Aptos"/>
          <w:color w:val="2F5496" w:themeColor="accent5" w:themeShade="BF"/>
          <w:sz w:val="28"/>
          <w:szCs w:val="28"/>
          <w:u w:val="single"/>
        </w:rPr>
        <w:t>b</w:t>
      </w:r>
      <w:r w:rsidRPr="008A6EAA">
        <w:rPr>
          <w:rFonts w:ascii="Aptos" w:hAnsi="Aptos"/>
          <w:color w:val="2F5496" w:themeColor="accent5" w:themeShade="BF"/>
          <w:sz w:val="28"/>
          <w:szCs w:val="28"/>
          <w:u w:val="single"/>
        </w:rPr>
        <w:t>committee and Working Group Updates</w:t>
      </w:r>
    </w:p>
    <w:p w14:paraId="00A1D8E3" w14:textId="2D78F940" w:rsidR="008C2E35" w:rsidRPr="00495526" w:rsidRDefault="00A47B78" w:rsidP="003F4A35">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TIM Subcommittee</w:t>
      </w:r>
      <w:r w:rsidR="004857E4" w:rsidRPr="00495526">
        <w:rPr>
          <w:rFonts w:ascii="Aptos" w:hAnsi="Aptos"/>
          <w:bCs/>
          <w:i/>
          <w:iCs/>
          <w:color w:val="538135" w:themeColor="accent6" w:themeShade="BF"/>
        </w:rPr>
        <w:t xml:space="preserve">—Reed </w:t>
      </w:r>
      <w:proofErr w:type="spellStart"/>
      <w:r w:rsidR="004857E4" w:rsidRPr="00495526">
        <w:rPr>
          <w:rFonts w:ascii="Aptos" w:hAnsi="Aptos"/>
          <w:bCs/>
          <w:i/>
          <w:iCs/>
          <w:color w:val="538135" w:themeColor="accent6" w:themeShade="BF"/>
        </w:rPr>
        <w:t>Leidle</w:t>
      </w:r>
      <w:proofErr w:type="spellEnd"/>
    </w:p>
    <w:p w14:paraId="5F859D2E" w14:textId="3446B10E" w:rsidR="00000205" w:rsidRPr="00495526" w:rsidRDefault="00480BAD" w:rsidP="003F4A35">
      <w:pPr>
        <w:spacing w:after="0" w:line="240" w:lineRule="auto"/>
        <w:rPr>
          <w:rFonts w:ascii="Aptos" w:hAnsi="Aptos"/>
          <w:bCs/>
        </w:rPr>
      </w:pPr>
      <w:r w:rsidRPr="00480BAD">
        <w:rPr>
          <w:rFonts w:ascii="Aptos" w:hAnsi="Aptos"/>
          <w:bCs/>
        </w:rPr>
        <w:t>A consultant has been brought on board to assist MnDOT and the subcommittee in developing legislative recommendations for quick clearance. The subcommittee met with the consultant team in early June to review a white paper examining current practices in Minnesota alongside national best practices. This white paper is expected to be finalized by the end of the month. The subcommittee will reconvene in early August to begin drafting legislative requests for the 2027 session</w:t>
      </w:r>
      <w:r>
        <w:rPr>
          <w:rFonts w:ascii="Aptos" w:hAnsi="Aptos"/>
          <w:bCs/>
        </w:rPr>
        <w:t xml:space="preserve">. </w:t>
      </w:r>
      <w:r w:rsidR="0039361F">
        <w:rPr>
          <w:rFonts w:ascii="Aptos" w:hAnsi="Aptos"/>
          <w:bCs/>
        </w:rPr>
        <w:t xml:space="preserve"> </w:t>
      </w:r>
    </w:p>
    <w:p w14:paraId="32776263" w14:textId="77777777" w:rsidR="00000205" w:rsidRDefault="00000205" w:rsidP="003F4A35">
      <w:pPr>
        <w:spacing w:after="0" w:line="240" w:lineRule="auto"/>
        <w:rPr>
          <w:rFonts w:ascii="Aptos" w:hAnsi="Aptos"/>
          <w:bCs/>
        </w:rPr>
      </w:pPr>
    </w:p>
    <w:p w14:paraId="1435DF17" w14:textId="77777777" w:rsidR="003F4A35" w:rsidRDefault="003F4A35" w:rsidP="003F4A35">
      <w:pPr>
        <w:spacing w:after="0" w:line="240" w:lineRule="auto"/>
        <w:rPr>
          <w:rFonts w:ascii="Aptos" w:hAnsi="Aptos"/>
          <w:bCs/>
        </w:rPr>
      </w:pPr>
    </w:p>
    <w:p w14:paraId="5B577AF6" w14:textId="77777777" w:rsidR="003F4A35" w:rsidRDefault="003F4A35" w:rsidP="003F4A35">
      <w:pPr>
        <w:spacing w:after="0" w:line="240" w:lineRule="auto"/>
        <w:rPr>
          <w:rFonts w:ascii="Aptos" w:hAnsi="Aptos"/>
          <w:bCs/>
        </w:rPr>
      </w:pPr>
    </w:p>
    <w:p w14:paraId="338FDF94" w14:textId="77777777" w:rsidR="003F4A35" w:rsidRDefault="003F4A35" w:rsidP="003F4A35">
      <w:pPr>
        <w:spacing w:after="0" w:line="240" w:lineRule="auto"/>
        <w:rPr>
          <w:rFonts w:ascii="Aptos" w:hAnsi="Aptos"/>
          <w:bCs/>
        </w:rPr>
      </w:pPr>
    </w:p>
    <w:p w14:paraId="78DF9DB6" w14:textId="7B491863" w:rsidR="00085389" w:rsidRPr="00495526" w:rsidRDefault="00085389" w:rsidP="003F4A35">
      <w:pPr>
        <w:spacing w:after="0" w:line="240" w:lineRule="auto"/>
        <w:rPr>
          <w:rFonts w:ascii="Aptos" w:hAnsi="Aptos"/>
          <w:bCs/>
          <w:color w:val="538135" w:themeColor="accent6" w:themeShade="BF"/>
        </w:rPr>
      </w:pPr>
      <w:r w:rsidRPr="00495526">
        <w:rPr>
          <w:rFonts w:ascii="Aptos" w:hAnsi="Aptos"/>
          <w:bCs/>
          <w:i/>
          <w:iCs/>
          <w:color w:val="538135" w:themeColor="accent6" w:themeShade="BF"/>
        </w:rPr>
        <w:lastRenderedPageBreak/>
        <w:t>Safe Roads Coalition Working Group</w:t>
      </w:r>
      <w:r w:rsidR="004857E4" w:rsidRPr="00495526">
        <w:rPr>
          <w:rFonts w:ascii="Aptos" w:hAnsi="Aptos"/>
          <w:bCs/>
          <w:i/>
          <w:iCs/>
          <w:color w:val="538135" w:themeColor="accent6" w:themeShade="BF"/>
        </w:rPr>
        <w:t>—Annette Larson</w:t>
      </w:r>
    </w:p>
    <w:p w14:paraId="14339A79" w14:textId="31622F48" w:rsidR="004F7BDA" w:rsidRPr="00495526" w:rsidRDefault="0039361F" w:rsidP="003F4A35">
      <w:pPr>
        <w:spacing w:after="0" w:line="240" w:lineRule="auto"/>
        <w:rPr>
          <w:rFonts w:ascii="Aptos" w:hAnsi="Aptos"/>
          <w:bCs/>
        </w:rPr>
      </w:pPr>
      <w:r>
        <w:rPr>
          <w:rFonts w:ascii="Aptos" w:hAnsi="Aptos"/>
          <w:bCs/>
        </w:rPr>
        <w:t xml:space="preserve">The group </w:t>
      </w:r>
      <w:r w:rsidR="00480BAD">
        <w:rPr>
          <w:rFonts w:ascii="Aptos" w:hAnsi="Aptos"/>
          <w:bCs/>
        </w:rPr>
        <w:t>has not met since the last Council meeting due to the TZD Regional Workshops</w:t>
      </w:r>
      <w:r>
        <w:rPr>
          <w:rFonts w:ascii="Aptos" w:hAnsi="Aptos"/>
          <w:bCs/>
        </w:rPr>
        <w:t xml:space="preserve">. </w:t>
      </w:r>
    </w:p>
    <w:p w14:paraId="62E2B932" w14:textId="77777777" w:rsidR="00000205" w:rsidRPr="00495526" w:rsidRDefault="00000205" w:rsidP="003F4A35">
      <w:pPr>
        <w:spacing w:after="0" w:line="240" w:lineRule="auto"/>
        <w:rPr>
          <w:rFonts w:ascii="Aptos" w:hAnsi="Aptos"/>
          <w:bCs/>
        </w:rPr>
      </w:pPr>
    </w:p>
    <w:p w14:paraId="675A13C1" w14:textId="392DBE38" w:rsidR="00663F7E" w:rsidRPr="00495526" w:rsidRDefault="00542C8F" w:rsidP="003F4A35">
      <w:pPr>
        <w:spacing w:after="0" w:line="240" w:lineRule="auto"/>
        <w:rPr>
          <w:rFonts w:ascii="Aptos" w:hAnsi="Aptos"/>
          <w:bCs/>
          <w:i/>
          <w:iCs/>
          <w:color w:val="538135" w:themeColor="accent6" w:themeShade="BF"/>
        </w:rPr>
      </w:pPr>
      <w:r w:rsidRPr="00495526">
        <w:rPr>
          <w:rFonts w:ascii="Aptos" w:hAnsi="Aptos"/>
          <w:bCs/>
          <w:i/>
          <w:iCs/>
          <w:color w:val="538135" w:themeColor="accent6" w:themeShade="BF"/>
        </w:rPr>
        <w:t>Enforcement and Public Safety Subc</w:t>
      </w:r>
      <w:r w:rsidR="00663F7E" w:rsidRPr="00495526">
        <w:rPr>
          <w:rFonts w:ascii="Aptos" w:hAnsi="Aptos"/>
          <w:bCs/>
          <w:i/>
          <w:iCs/>
          <w:color w:val="538135" w:themeColor="accent6" w:themeShade="BF"/>
        </w:rPr>
        <w:t>ommittee</w:t>
      </w:r>
      <w:r w:rsidR="004857E4" w:rsidRPr="00495526">
        <w:rPr>
          <w:rFonts w:ascii="Aptos" w:hAnsi="Aptos"/>
          <w:bCs/>
          <w:i/>
          <w:iCs/>
          <w:color w:val="538135" w:themeColor="accent6" w:themeShade="BF"/>
        </w:rPr>
        <w:t>—</w:t>
      </w:r>
      <w:r w:rsidR="0039361F">
        <w:rPr>
          <w:rFonts w:ascii="Aptos" w:hAnsi="Aptos"/>
          <w:bCs/>
          <w:i/>
          <w:iCs/>
          <w:color w:val="538135" w:themeColor="accent6" w:themeShade="BF"/>
        </w:rPr>
        <w:t>Brian Sorenson</w:t>
      </w:r>
    </w:p>
    <w:p w14:paraId="461BE4F5" w14:textId="2B61C4EB" w:rsidR="00480BAD" w:rsidRDefault="00480BAD" w:rsidP="003F4A35">
      <w:pPr>
        <w:spacing w:after="0" w:line="240" w:lineRule="auto"/>
        <w:rPr>
          <w:rFonts w:ascii="Aptos" w:hAnsi="Aptos"/>
          <w:bCs/>
        </w:rPr>
      </w:pPr>
      <w:r w:rsidRPr="00480BAD">
        <w:rPr>
          <w:rFonts w:ascii="Aptos" w:hAnsi="Aptos"/>
          <w:bCs/>
        </w:rPr>
        <w:t>Captain Heath Dienger of the State Patrol has been appointed as the new subcommittee chair by ACTS member Colonel Bogojevic</w:t>
      </w:r>
      <w:r>
        <w:rPr>
          <w:rFonts w:ascii="Aptos" w:hAnsi="Aptos"/>
          <w:bCs/>
        </w:rPr>
        <w:t xml:space="preserve">. </w:t>
      </w:r>
      <w:r w:rsidRPr="00480BAD">
        <w:rPr>
          <w:rFonts w:ascii="Aptos" w:hAnsi="Aptos"/>
          <w:bCs/>
        </w:rPr>
        <w:t>The subcommittee continues to draft a framework to define its purpose statement, core objectives, and priority tasks. This foundational document is expected to be ready for presentation to the full Council at the August meeting</w:t>
      </w:r>
      <w:r>
        <w:rPr>
          <w:rFonts w:ascii="Aptos" w:hAnsi="Aptos"/>
          <w:bCs/>
        </w:rPr>
        <w:t xml:space="preserve">. </w:t>
      </w:r>
    </w:p>
    <w:p w14:paraId="3B7890E6"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3413CF65" w14:textId="3180F660" w:rsidR="000A19DC" w:rsidRPr="008A6EAA" w:rsidRDefault="00E515B4" w:rsidP="003F4A35">
      <w:pPr>
        <w:pStyle w:val="Heading2"/>
        <w:spacing w:before="0" w:after="0" w:line="240" w:lineRule="auto"/>
        <w:rPr>
          <w:rFonts w:ascii="Aptos" w:hAnsi="Aptos"/>
          <w:bCs/>
          <w:color w:val="2F5496" w:themeColor="accent5" w:themeShade="BF"/>
          <w:sz w:val="28"/>
          <w:szCs w:val="28"/>
          <w:u w:val="single"/>
        </w:rPr>
      </w:pPr>
      <w:r w:rsidRPr="008A6EAA">
        <w:rPr>
          <w:rFonts w:ascii="Aptos" w:hAnsi="Aptos"/>
          <w:color w:val="2F5496" w:themeColor="accent5" w:themeShade="BF"/>
          <w:sz w:val="28"/>
          <w:szCs w:val="28"/>
          <w:u w:val="single"/>
        </w:rPr>
        <w:t>P</w:t>
      </w:r>
      <w:r w:rsidR="00F963B9" w:rsidRPr="008A6EAA">
        <w:rPr>
          <w:rFonts w:ascii="Aptos" w:hAnsi="Aptos"/>
          <w:color w:val="2F5496" w:themeColor="accent5" w:themeShade="BF"/>
          <w:sz w:val="28"/>
          <w:szCs w:val="28"/>
          <w:u w:val="single"/>
        </w:rPr>
        <w:t>ublic Comment</w:t>
      </w:r>
      <w:r w:rsidRPr="008A6EAA">
        <w:rPr>
          <w:rFonts w:ascii="Aptos" w:hAnsi="Aptos"/>
          <w:bCs/>
          <w:color w:val="2F5496" w:themeColor="accent5" w:themeShade="BF"/>
          <w:sz w:val="28"/>
          <w:szCs w:val="28"/>
          <w:u w:val="single"/>
        </w:rPr>
        <w:t xml:space="preserve"> </w:t>
      </w:r>
    </w:p>
    <w:p w14:paraId="35AD1487" w14:textId="77777777" w:rsidR="00363B31" w:rsidRDefault="00363B31" w:rsidP="00235A67">
      <w:pPr>
        <w:pStyle w:val="ListParagraph"/>
        <w:numPr>
          <w:ilvl w:val="0"/>
          <w:numId w:val="1"/>
        </w:numPr>
        <w:spacing w:after="0" w:line="240" w:lineRule="auto"/>
        <w:rPr>
          <w:rFonts w:ascii="Aptos" w:hAnsi="Aptos" w:cstheme="minorHAnsi"/>
          <w:bCs/>
        </w:rPr>
      </w:pPr>
      <w:r w:rsidRPr="00363B31">
        <w:rPr>
          <w:rFonts w:ascii="Aptos" w:hAnsi="Aptos"/>
          <w:bCs/>
        </w:rPr>
        <w:t xml:space="preserve">Derek Leuer provided an update on the Rural High Risk Road program, noting that the state successfully allocated and encumbered nearly </w:t>
      </w:r>
      <w:proofErr w:type="gramStart"/>
      <w:r w:rsidRPr="00363B31">
        <w:rPr>
          <w:rFonts w:ascii="Aptos" w:hAnsi="Aptos"/>
          <w:bCs/>
        </w:rPr>
        <w:t>all of</w:t>
      </w:r>
      <w:proofErr w:type="gramEnd"/>
      <w:r w:rsidRPr="00363B31">
        <w:rPr>
          <w:rFonts w:ascii="Aptos" w:hAnsi="Aptos"/>
          <w:bCs/>
        </w:rPr>
        <w:t xml:space="preserve"> its $10M budget by the June 30 deadline. Leaving only about $50,000 unspent, the highly successful </w:t>
      </w:r>
      <w:r>
        <w:rPr>
          <w:rFonts w:ascii="Aptos" w:hAnsi="Aptos"/>
          <w:bCs/>
        </w:rPr>
        <w:t>program</w:t>
      </w:r>
      <w:r w:rsidRPr="00363B31">
        <w:rPr>
          <w:rFonts w:ascii="Aptos" w:hAnsi="Aptos"/>
          <w:bCs/>
        </w:rPr>
        <w:t xml:space="preserve"> resulted in </w:t>
      </w:r>
      <w:r w:rsidRPr="00363B31">
        <w:rPr>
          <w:rFonts w:ascii="Aptos" w:hAnsi="Aptos" w:cstheme="minorHAnsi"/>
          <w:bCs/>
        </w:rPr>
        <w:t xml:space="preserve">the implementation of five new roundabouts and over 200 dynamic speed message signs across Minnesota roads, along with several other safety improvements. </w:t>
      </w:r>
    </w:p>
    <w:p w14:paraId="5EA262D9" w14:textId="76272066" w:rsidR="00363B31" w:rsidRPr="00363B31" w:rsidRDefault="00363B31" w:rsidP="00235A67">
      <w:pPr>
        <w:pStyle w:val="ListParagraph"/>
        <w:numPr>
          <w:ilvl w:val="0"/>
          <w:numId w:val="1"/>
        </w:numPr>
        <w:spacing w:after="0" w:line="240" w:lineRule="auto"/>
        <w:rPr>
          <w:rFonts w:ascii="Aptos" w:hAnsi="Aptos" w:cstheme="minorHAnsi"/>
          <w:bCs/>
        </w:rPr>
      </w:pPr>
      <w:r w:rsidRPr="00363B31">
        <w:rPr>
          <w:rFonts w:ascii="Aptos" w:hAnsi="Aptos" w:cstheme="minorHAnsi"/>
        </w:rPr>
        <w:t xml:space="preserve">Paul Aasen highlighted </w:t>
      </w:r>
      <w:r>
        <w:rPr>
          <w:rFonts w:ascii="Aptos" w:hAnsi="Aptos" w:cstheme="minorHAnsi"/>
        </w:rPr>
        <w:t>reminded the Council of the</w:t>
      </w:r>
      <w:r w:rsidRPr="00363B31">
        <w:rPr>
          <w:rFonts w:ascii="Aptos" w:hAnsi="Aptos" w:cstheme="minorHAnsi"/>
        </w:rPr>
        <w:t xml:space="preserve"> impending legislative turnover and the election of a new Governor. He advised that the Council's </w:t>
      </w:r>
      <w:r>
        <w:rPr>
          <w:rFonts w:ascii="Aptos" w:hAnsi="Aptos" w:cstheme="minorHAnsi"/>
        </w:rPr>
        <w:t>2027 legislative</w:t>
      </w:r>
      <w:r w:rsidRPr="00363B31">
        <w:rPr>
          <w:rFonts w:ascii="Aptos" w:hAnsi="Aptos" w:cstheme="minorHAnsi"/>
        </w:rPr>
        <w:t xml:space="preserve"> strategy should divide initiatives into two categories:</w:t>
      </w:r>
    </w:p>
    <w:p w14:paraId="16B7063C" w14:textId="51BDEF8A" w:rsidR="00363B31" w:rsidRPr="00363B31" w:rsidRDefault="00363B31" w:rsidP="00235A67">
      <w:pPr>
        <w:pStyle w:val="NormalWeb"/>
        <w:numPr>
          <w:ilvl w:val="1"/>
          <w:numId w:val="1"/>
        </w:numPr>
        <w:spacing w:before="0" w:beforeAutospacing="0" w:after="0" w:afterAutospacing="0"/>
        <w:rPr>
          <w:rFonts w:ascii="Aptos" w:hAnsi="Aptos" w:cstheme="minorHAnsi"/>
          <w:sz w:val="22"/>
          <w:szCs w:val="22"/>
        </w:rPr>
      </w:pPr>
      <w:r w:rsidRPr="00363B31">
        <w:rPr>
          <w:rFonts w:ascii="Aptos" w:hAnsi="Aptos" w:cstheme="minorHAnsi"/>
          <w:sz w:val="22"/>
          <w:szCs w:val="22"/>
        </w:rPr>
        <w:t>Macro and Systematic Adjustments: Significant progress on large-scale systemic policy will be difficult in the near term due to the high volume of incoming, new lawmakers.</w:t>
      </w:r>
    </w:p>
    <w:p w14:paraId="0676F8C1" w14:textId="1BE33CFF" w:rsidR="00363B31" w:rsidRPr="00363B31" w:rsidRDefault="00363B31" w:rsidP="00235A67">
      <w:pPr>
        <w:pStyle w:val="NormalWeb"/>
        <w:numPr>
          <w:ilvl w:val="1"/>
          <w:numId w:val="1"/>
        </w:numPr>
        <w:spacing w:before="0" w:beforeAutospacing="0" w:after="0" w:afterAutospacing="0"/>
        <w:rPr>
          <w:rFonts w:ascii="Aptos" w:hAnsi="Aptos" w:cstheme="minorHAnsi"/>
          <w:sz w:val="22"/>
          <w:szCs w:val="22"/>
        </w:rPr>
      </w:pPr>
      <w:r w:rsidRPr="00363B31">
        <w:rPr>
          <w:rFonts w:ascii="Aptos" w:hAnsi="Aptos" w:cstheme="minorHAnsi"/>
          <w:sz w:val="22"/>
          <w:szCs w:val="22"/>
        </w:rPr>
        <w:t xml:space="preserve">Programmatic Improvements: The Council should focus heavily on targeted, program-level enhancements for the 2027 session. Outgoing leaders are currently transitioning out, and new leadership will likely not be fully positioned to </w:t>
      </w:r>
      <w:r>
        <w:rPr>
          <w:rFonts w:ascii="Aptos" w:hAnsi="Aptos" w:cstheme="minorHAnsi"/>
          <w:sz w:val="22"/>
          <w:szCs w:val="22"/>
        </w:rPr>
        <w:t xml:space="preserve">immediately </w:t>
      </w:r>
      <w:r w:rsidRPr="00363B31">
        <w:rPr>
          <w:rFonts w:ascii="Aptos" w:hAnsi="Aptos" w:cstheme="minorHAnsi"/>
          <w:sz w:val="22"/>
          <w:szCs w:val="22"/>
        </w:rPr>
        <w:t>champion major systemic overhauls.</w:t>
      </w:r>
    </w:p>
    <w:p w14:paraId="5216375C" w14:textId="7ED3EBC4" w:rsidR="00363B31" w:rsidRDefault="00363B31" w:rsidP="00235A67">
      <w:pPr>
        <w:pStyle w:val="ListParagraph"/>
        <w:numPr>
          <w:ilvl w:val="0"/>
          <w:numId w:val="1"/>
        </w:numPr>
        <w:spacing w:after="0" w:line="240" w:lineRule="auto"/>
        <w:rPr>
          <w:rFonts w:ascii="Aptos" w:hAnsi="Aptos"/>
          <w:bCs/>
        </w:rPr>
      </w:pPr>
      <w:r w:rsidRPr="00363B31">
        <w:rPr>
          <w:rFonts w:ascii="Aptos" w:hAnsi="Aptos"/>
          <w:bCs/>
        </w:rPr>
        <w:t xml:space="preserve">Members discussed data collection surrounding the crash causality of older adult drivers. While Harmon has some initial data, more </w:t>
      </w:r>
      <w:r>
        <w:rPr>
          <w:rFonts w:ascii="Aptos" w:hAnsi="Aptos"/>
          <w:bCs/>
        </w:rPr>
        <w:t>work</w:t>
      </w:r>
      <w:r w:rsidRPr="00363B31">
        <w:rPr>
          <w:rFonts w:ascii="Aptos" w:hAnsi="Aptos"/>
          <w:bCs/>
        </w:rPr>
        <w:t xml:space="preserve"> is needed in this space. Drevlow offered to join the Older Driver Statewide Action Team to provide medical community support and input</w:t>
      </w:r>
      <w:r>
        <w:rPr>
          <w:rFonts w:ascii="Aptos" w:hAnsi="Aptos"/>
          <w:bCs/>
        </w:rPr>
        <w:t xml:space="preserve">. </w:t>
      </w:r>
      <w:r w:rsidRPr="00363B31">
        <w:rPr>
          <w:rFonts w:ascii="Aptos" w:hAnsi="Aptos"/>
          <w:bCs/>
        </w:rPr>
        <w:t>Larson</w:t>
      </w:r>
      <w:r>
        <w:rPr>
          <w:rFonts w:ascii="Aptos" w:hAnsi="Aptos"/>
          <w:bCs/>
        </w:rPr>
        <w:t xml:space="preserve"> reminded the Council</w:t>
      </w:r>
      <w:r w:rsidRPr="00363B31">
        <w:rPr>
          <w:rFonts w:ascii="Aptos" w:hAnsi="Aptos"/>
          <w:bCs/>
        </w:rPr>
        <w:t xml:space="preserve"> that the </w:t>
      </w:r>
      <w:r>
        <w:rPr>
          <w:rFonts w:ascii="Aptos" w:hAnsi="Aptos"/>
          <w:bCs/>
        </w:rPr>
        <w:t xml:space="preserve">action </w:t>
      </w:r>
      <w:r w:rsidRPr="00363B31">
        <w:rPr>
          <w:rFonts w:ascii="Aptos" w:hAnsi="Aptos"/>
          <w:bCs/>
        </w:rPr>
        <w:t>team is currently developing a toolkit for healthcare providers to use in conversations with older patients</w:t>
      </w:r>
      <w:r>
        <w:rPr>
          <w:rFonts w:ascii="Aptos" w:hAnsi="Aptos"/>
          <w:bCs/>
        </w:rPr>
        <w:t>.</w:t>
      </w:r>
    </w:p>
    <w:p w14:paraId="5D316F9B" w14:textId="37663CE0" w:rsidR="000A19DC" w:rsidRPr="00480BAD" w:rsidRDefault="00480BAD" w:rsidP="00235A67">
      <w:pPr>
        <w:pStyle w:val="ListParagraph"/>
        <w:numPr>
          <w:ilvl w:val="0"/>
          <w:numId w:val="1"/>
        </w:numPr>
        <w:spacing w:after="0" w:line="240" w:lineRule="auto"/>
        <w:rPr>
          <w:rFonts w:ascii="Aptos" w:hAnsi="Aptos"/>
          <w:bCs/>
        </w:rPr>
      </w:pPr>
      <w:r>
        <w:rPr>
          <w:rFonts w:ascii="Aptos" w:hAnsi="Aptos"/>
          <w:bCs/>
        </w:rPr>
        <w:t xml:space="preserve">On behalf of </w:t>
      </w:r>
      <w:r w:rsidR="00E52EE8">
        <w:rPr>
          <w:rFonts w:ascii="Aptos" w:hAnsi="Aptos"/>
          <w:bCs/>
        </w:rPr>
        <w:t xml:space="preserve">Vice Chair </w:t>
      </w:r>
      <w:r>
        <w:rPr>
          <w:rFonts w:ascii="Aptos" w:hAnsi="Aptos"/>
          <w:bCs/>
        </w:rPr>
        <w:t xml:space="preserve">Hanson, </w:t>
      </w:r>
      <w:r w:rsidR="00E52EE8">
        <w:rPr>
          <w:rFonts w:ascii="Aptos" w:hAnsi="Aptos"/>
          <w:bCs/>
        </w:rPr>
        <w:t xml:space="preserve">Chair Sorenson noted that Holly Kostrzewski, newly hired ACTS Coordinator, recently </w:t>
      </w:r>
      <w:r w:rsidR="00E52EE8" w:rsidRPr="00E52EE8">
        <w:rPr>
          <w:rFonts w:ascii="Aptos" w:hAnsi="Aptos"/>
          <w:bCs/>
        </w:rPr>
        <w:t>stepped down to pursue an educational opportunity on the East Coast. OTS has officially reposted the position, and the job opening is currently live</w:t>
      </w:r>
      <w:r>
        <w:rPr>
          <w:rFonts w:ascii="Aptos" w:hAnsi="Aptos"/>
          <w:bCs/>
        </w:rPr>
        <w:t xml:space="preserve">. </w:t>
      </w:r>
      <w:r w:rsidR="006D7B92" w:rsidRPr="00480BAD">
        <w:rPr>
          <w:rFonts w:ascii="Aptos" w:hAnsi="Aptos"/>
        </w:rPr>
        <w:t xml:space="preserve"> </w:t>
      </w:r>
    </w:p>
    <w:p w14:paraId="253FF1E2" w14:textId="77777777" w:rsidR="003F4A35" w:rsidRDefault="003F4A35" w:rsidP="003F4A35">
      <w:pPr>
        <w:pStyle w:val="Heading2"/>
        <w:spacing w:before="0" w:after="0" w:line="240" w:lineRule="auto"/>
        <w:rPr>
          <w:rFonts w:ascii="Aptos" w:hAnsi="Aptos"/>
          <w:color w:val="2F5496" w:themeColor="accent5" w:themeShade="BF"/>
          <w:sz w:val="28"/>
          <w:szCs w:val="28"/>
          <w:u w:val="single"/>
        </w:rPr>
      </w:pPr>
    </w:p>
    <w:p w14:paraId="2FAAE247" w14:textId="1B5BA119" w:rsidR="00D913E6" w:rsidRPr="00495526" w:rsidRDefault="00676EDD" w:rsidP="003F4A35">
      <w:pPr>
        <w:pStyle w:val="Heading2"/>
        <w:spacing w:before="0" w:after="0" w:line="240" w:lineRule="auto"/>
        <w:rPr>
          <w:rFonts w:ascii="Aptos" w:hAnsi="Aptos"/>
          <w:color w:val="2F5496"/>
          <w:sz w:val="28"/>
          <w:szCs w:val="28"/>
          <w:u w:val="single"/>
        </w:rPr>
      </w:pPr>
      <w:r w:rsidRPr="008A6EAA">
        <w:rPr>
          <w:rFonts w:ascii="Aptos" w:hAnsi="Aptos"/>
          <w:color w:val="2F5496" w:themeColor="accent5" w:themeShade="BF"/>
          <w:sz w:val="28"/>
          <w:szCs w:val="28"/>
          <w:u w:val="single"/>
        </w:rPr>
        <w:t>Adjourn</w:t>
      </w:r>
    </w:p>
    <w:p w14:paraId="5B5A70B5" w14:textId="0DCB6585" w:rsidR="00E5652F" w:rsidRPr="00495526" w:rsidRDefault="00B335B0" w:rsidP="003F4A35">
      <w:pPr>
        <w:pStyle w:val="ListParagraph"/>
        <w:spacing w:after="0" w:line="240" w:lineRule="auto"/>
        <w:ind w:left="0"/>
        <w:rPr>
          <w:rFonts w:ascii="Aptos" w:hAnsi="Aptos"/>
        </w:rPr>
      </w:pPr>
      <w:r w:rsidRPr="00495526">
        <w:rPr>
          <w:rFonts w:ascii="Aptos" w:hAnsi="Aptos"/>
        </w:rPr>
        <w:t xml:space="preserve">Chair </w:t>
      </w:r>
      <w:r w:rsidR="00A46E07" w:rsidRPr="00495526">
        <w:rPr>
          <w:rFonts w:ascii="Aptos" w:hAnsi="Aptos"/>
        </w:rPr>
        <w:t>Sorenson</w:t>
      </w:r>
      <w:r w:rsidR="001179DB" w:rsidRPr="00495526">
        <w:rPr>
          <w:rFonts w:ascii="Aptos" w:hAnsi="Aptos"/>
        </w:rPr>
        <w:t xml:space="preserve"> than</w:t>
      </w:r>
      <w:r w:rsidR="00DB77CD" w:rsidRPr="00495526">
        <w:rPr>
          <w:rFonts w:ascii="Aptos" w:hAnsi="Aptos"/>
        </w:rPr>
        <w:t xml:space="preserve">ked </w:t>
      </w:r>
      <w:r w:rsidR="001179DB" w:rsidRPr="00495526">
        <w:rPr>
          <w:rFonts w:ascii="Aptos" w:hAnsi="Aptos"/>
        </w:rPr>
        <w:t xml:space="preserve">everyone for their time, attention, and involvement in traffic safety. </w:t>
      </w:r>
    </w:p>
    <w:p w14:paraId="44D809FC" w14:textId="77777777" w:rsidR="00F16612" w:rsidRPr="00495526" w:rsidRDefault="00F16612" w:rsidP="003F4A35">
      <w:pPr>
        <w:pStyle w:val="ListParagraph"/>
        <w:spacing w:after="0" w:line="240" w:lineRule="auto"/>
        <w:ind w:left="0"/>
        <w:rPr>
          <w:rFonts w:ascii="Aptos" w:hAnsi="Aptos"/>
        </w:rPr>
      </w:pPr>
    </w:p>
    <w:p w14:paraId="110019B7" w14:textId="41F4C03F" w:rsidR="001F0AAB" w:rsidRPr="00495526" w:rsidRDefault="00F80C75" w:rsidP="003F4A35">
      <w:pPr>
        <w:spacing w:after="0" w:line="240" w:lineRule="auto"/>
        <w:rPr>
          <w:rFonts w:ascii="Aptos" w:hAnsi="Aptos"/>
          <w:b/>
        </w:rPr>
      </w:pPr>
      <w:r>
        <w:rPr>
          <w:rFonts w:ascii="Aptos" w:hAnsi="Aptos"/>
        </w:rPr>
        <w:t>Jeppson</w:t>
      </w:r>
      <w:r w:rsidR="00A46E07" w:rsidRPr="00495526">
        <w:rPr>
          <w:rFonts w:ascii="Aptos" w:hAnsi="Aptos"/>
        </w:rPr>
        <w:t xml:space="preserve"> </w:t>
      </w:r>
      <w:r w:rsidR="00FB574E" w:rsidRPr="00495526">
        <w:rPr>
          <w:rFonts w:ascii="Aptos" w:hAnsi="Aptos"/>
        </w:rPr>
        <w:t xml:space="preserve">made a motion to adjourn, </w:t>
      </w:r>
      <w:proofErr w:type="spellStart"/>
      <w:r w:rsidR="006D7B92">
        <w:rPr>
          <w:rFonts w:ascii="Aptos" w:hAnsi="Aptos"/>
        </w:rPr>
        <w:t>Leidle</w:t>
      </w:r>
      <w:proofErr w:type="spellEnd"/>
      <w:r w:rsidR="001F0AAB" w:rsidRPr="00495526">
        <w:rPr>
          <w:rFonts w:ascii="Aptos" w:hAnsi="Aptos"/>
        </w:rPr>
        <w:t xml:space="preserve"> seconded the motion.</w:t>
      </w:r>
      <w:r w:rsidR="00AB79A8" w:rsidRPr="00495526">
        <w:rPr>
          <w:rFonts w:ascii="Aptos" w:hAnsi="Aptos"/>
        </w:rPr>
        <w:t xml:space="preserve"> </w:t>
      </w:r>
      <w:r w:rsidR="001F0AAB" w:rsidRPr="00495526">
        <w:rPr>
          <w:rFonts w:ascii="Aptos" w:hAnsi="Aptos"/>
        </w:rPr>
        <w:t>Motion carried.</w:t>
      </w:r>
      <w:r w:rsidR="00AB79A8" w:rsidRPr="00495526">
        <w:rPr>
          <w:rFonts w:ascii="Aptos" w:hAnsi="Aptos"/>
        </w:rPr>
        <w:t xml:space="preserve"> </w:t>
      </w:r>
      <w:r w:rsidR="001F0AAB" w:rsidRPr="00495526">
        <w:rPr>
          <w:rFonts w:ascii="Aptos" w:hAnsi="Aptos"/>
        </w:rPr>
        <w:t xml:space="preserve">The meeting adjourned at </w:t>
      </w:r>
      <w:r w:rsidR="00A46E07" w:rsidRPr="00495526">
        <w:rPr>
          <w:rFonts w:ascii="Aptos" w:hAnsi="Aptos"/>
        </w:rPr>
        <w:t>3:5</w:t>
      </w:r>
      <w:r w:rsidR="00EA59EF">
        <w:rPr>
          <w:rFonts w:ascii="Aptos" w:hAnsi="Aptos"/>
        </w:rPr>
        <w:t>9</w:t>
      </w:r>
      <w:r w:rsidR="00A46E07" w:rsidRPr="00495526">
        <w:rPr>
          <w:rFonts w:ascii="Aptos" w:hAnsi="Aptos"/>
        </w:rPr>
        <w:t xml:space="preserve">pm. </w:t>
      </w:r>
    </w:p>
    <w:p w14:paraId="2455E758" w14:textId="77777777" w:rsidR="001F0AAB" w:rsidRPr="00495526" w:rsidRDefault="001F0AAB" w:rsidP="003F4A35">
      <w:pPr>
        <w:spacing w:after="0" w:line="240" w:lineRule="auto"/>
        <w:rPr>
          <w:rFonts w:ascii="Aptos" w:hAnsi="Aptos"/>
        </w:rPr>
      </w:pPr>
    </w:p>
    <w:p w14:paraId="05AE99B1" w14:textId="2A78A22D" w:rsidR="00233DE3" w:rsidRPr="00495526" w:rsidRDefault="001179DB" w:rsidP="003F4A35">
      <w:pPr>
        <w:spacing w:after="0" w:line="240" w:lineRule="auto"/>
        <w:rPr>
          <w:rFonts w:ascii="Aptos" w:hAnsi="Aptos"/>
          <w:b/>
          <w:u w:val="single"/>
        </w:rPr>
        <w:sectPr w:rsidR="00233DE3" w:rsidRPr="00495526">
          <w:footerReference w:type="default" r:id="rId20"/>
          <w:footerReference w:type="first" r:id="rId21"/>
          <w:type w:val="continuous"/>
          <w:pgSz w:w="12240" w:h="15840"/>
          <w:pgMar w:top="1080" w:right="1440" w:bottom="1080" w:left="1440" w:header="720" w:footer="720" w:gutter="0"/>
          <w:cols w:space="720"/>
          <w:titlePg/>
        </w:sectPr>
      </w:pPr>
      <w:r w:rsidRPr="00495526">
        <w:rPr>
          <w:rFonts w:ascii="Aptos" w:hAnsi="Aptos"/>
        </w:rPr>
        <w:t>T</w:t>
      </w:r>
      <w:r w:rsidR="00AB22DB" w:rsidRPr="00495526">
        <w:rPr>
          <w:rFonts w:ascii="Aptos" w:hAnsi="Aptos"/>
        </w:rPr>
        <w:t xml:space="preserve">he next Advisory Council on Traffic Safety </w:t>
      </w:r>
      <w:r w:rsidRPr="00495526">
        <w:rPr>
          <w:rFonts w:ascii="Aptos" w:hAnsi="Aptos"/>
        </w:rPr>
        <w:t xml:space="preserve">meeting </w:t>
      </w:r>
      <w:r w:rsidR="00AB22DB" w:rsidRPr="00495526">
        <w:rPr>
          <w:rFonts w:ascii="Aptos" w:hAnsi="Aptos"/>
        </w:rPr>
        <w:t xml:space="preserve">will be </w:t>
      </w:r>
      <w:r w:rsidR="000A19DC" w:rsidRPr="00495526">
        <w:rPr>
          <w:rFonts w:ascii="Aptos" w:hAnsi="Aptos"/>
        </w:rPr>
        <w:t>Wednesday,</w:t>
      </w:r>
      <w:r w:rsidR="00EA59EF">
        <w:rPr>
          <w:rFonts w:ascii="Aptos" w:hAnsi="Aptos"/>
        </w:rPr>
        <w:t xml:space="preserve"> </w:t>
      </w:r>
      <w:r w:rsidR="00F80C75">
        <w:rPr>
          <w:rFonts w:ascii="Aptos" w:hAnsi="Aptos"/>
        </w:rPr>
        <w:t>August 12</w:t>
      </w:r>
      <w:r w:rsidRPr="00495526">
        <w:rPr>
          <w:rFonts w:ascii="Aptos" w:hAnsi="Aptos"/>
        </w:rPr>
        <w:t xml:space="preserve"> from 1:00-4:00pm </w:t>
      </w:r>
      <w:r w:rsidR="00727E95" w:rsidRPr="00495526">
        <w:rPr>
          <w:rFonts w:ascii="Aptos" w:hAnsi="Aptos"/>
        </w:rPr>
        <w:t>in the Josie Johnson Community Room at the Humphrey School of Public Affairs on the University of Minnesota campus.</w:t>
      </w:r>
    </w:p>
    <w:p w14:paraId="08CA251E" w14:textId="77777777" w:rsidR="00D913E6" w:rsidRPr="00CA3A73" w:rsidRDefault="00676EDD" w:rsidP="003F4A35">
      <w:pPr>
        <w:spacing w:after="0" w:line="240" w:lineRule="auto"/>
        <w:rPr>
          <w:rFonts w:ascii="Aptos" w:hAnsi="Aptos"/>
          <w:b/>
          <w:u w:val="single"/>
        </w:rPr>
      </w:pPr>
      <w:r w:rsidRPr="00CA3A73">
        <w:rPr>
          <w:rFonts w:ascii="Aptos" w:hAnsi="Aptos"/>
          <w:b/>
          <w:u w:val="single"/>
        </w:rPr>
        <w:lastRenderedPageBreak/>
        <w:t>Appendix A</w:t>
      </w:r>
      <w:r w:rsidR="003E224E" w:rsidRPr="00CA3A73">
        <w:rPr>
          <w:rFonts w:ascii="Aptos" w:hAnsi="Aptos"/>
          <w:b/>
          <w:u w:val="single"/>
        </w:rPr>
        <w:t xml:space="preserve">: </w:t>
      </w:r>
      <w:r w:rsidR="00B35332" w:rsidRPr="00CA3A73">
        <w:rPr>
          <w:rFonts w:ascii="Aptos" w:hAnsi="Aptos"/>
          <w:b/>
          <w:u w:val="single"/>
        </w:rPr>
        <w:t>Attendance: Members</w:t>
      </w:r>
      <w:r w:rsidR="00D07A16" w:rsidRPr="00CA3A73">
        <w:rPr>
          <w:rFonts w:ascii="Aptos" w:hAnsi="Aptos"/>
          <w:b/>
          <w:u w:val="single"/>
        </w:rPr>
        <w:t xml:space="preserve">, Staff, </w:t>
      </w:r>
      <w:r w:rsidR="00B35332" w:rsidRPr="00CA3A73">
        <w:rPr>
          <w:rFonts w:ascii="Aptos" w:hAnsi="Aptos"/>
          <w:b/>
          <w:u w:val="single"/>
        </w:rPr>
        <w:t>and Invited Guests</w:t>
      </w:r>
    </w:p>
    <w:p w14:paraId="4DFE9B35" w14:textId="77777777" w:rsidR="003E224E" w:rsidRDefault="003E224E" w:rsidP="003F4A35">
      <w:pPr>
        <w:spacing w:after="0" w:line="240" w:lineRule="auto"/>
        <w:rPr>
          <w:rFonts w:ascii="Aptos" w:hAnsi="Aptos"/>
        </w:rPr>
      </w:pPr>
    </w:p>
    <w:tbl>
      <w:tblPr>
        <w:tblStyle w:val="TableGrid"/>
        <w:tblW w:w="13225" w:type="dxa"/>
        <w:tblLook w:val="04A0" w:firstRow="1" w:lastRow="0" w:firstColumn="1" w:lastColumn="0" w:noHBand="0" w:noVBand="1"/>
      </w:tblPr>
      <w:tblGrid>
        <w:gridCol w:w="2605"/>
        <w:gridCol w:w="5760"/>
        <w:gridCol w:w="1710"/>
        <w:gridCol w:w="1530"/>
        <w:gridCol w:w="1620"/>
      </w:tblGrid>
      <w:tr w:rsidR="00495526" w:rsidRPr="00CA3A73" w14:paraId="6C28846C" w14:textId="77777777" w:rsidTr="00495526">
        <w:tc>
          <w:tcPr>
            <w:tcW w:w="2605" w:type="dxa"/>
            <w:vAlign w:val="center"/>
          </w:tcPr>
          <w:p w14:paraId="27792BC9" w14:textId="1E15B38C" w:rsidR="00495526" w:rsidRPr="00495526" w:rsidRDefault="00495526" w:rsidP="003F4A35">
            <w:pPr>
              <w:jc w:val="center"/>
              <w:rPr>
                <w:rFonts w:ascii="Aptos" w:hAnsi="Aptos"/>
                <w:b/>
                <w:bCs/>
              </w:rPr>
            </w:pPr>
            <w:r w:rsidRPr="00495526">
              <w:rPr>
                <w:rFonts w:ascii="Aptos" w:hAnsi="Aptos"/>
                <w:b/>
                <w:bCs/>
              </w:rPr>
              <w:t>Member Name</w:t>
            </w:r>
          </w:p>
        </w:tc>
        <w:tc>
          <w:tcPr>
            <w:tcW w:w="5760" w:type="dxa"/>
            <w:vAlign w:val="center"/>
          </w:tcPr>
          <w:p w14:paraId="6E9193A9" w14:textId="651C9111" w:rsidR="00495526" w:rsidRPr="00495526" w:rsidRDefault="00495526" w:rsidP="003F4A35">
            <w:pPr>
              <w:jc w:val="center"/>
              <w:rPr>
                <w:rFonts w:ascii="Aptos" w:hAnsi="Aptos"/>
                <w:b/>
                <w:bCs/>
              </w:rPr>
            </w:pPr>
            <w:r w:rsidRPr="00495526">
              <w:rPr>
                <w:rFonts w:ascii="Aptos" w:hAnsi="Aptos"/>
                <w:b/>
                <w:bCs/>
              </w:rPr>
              <w:t>Organization</w:t>
            </w:r>
          </w:p>
        </w:tc>
        <w:tc>
          <w:tcPr>
            <w:tcW w:w="1710" w:type="dxa"/>
            <w:vAlign w:val="center"/>
          </w:tcPr>
          <w:p w14:paraId="61DAABD6" w14:textId="132E2EDB" w:rsidR="00495526" w:rsidRPr="00CA3A73" w:rsidRDefault="00495526" w:rsidP="003F4A35">
            <w:pPr>
              <w:jc w:val="center"/>
              <w:rPr>
                <w:rFonts w:ascii="Aptos" w:hAnsi="Aptos"/>
                <w:b/>
              </w:rPr>
            </w:pPr>
            <w:r>
              <w:rPr>
                <w:rFonts w:ascii="Aptos" w:hAnsi="Aptos"/>
                <w:b/>
              </w:rPr>
              <w:t xml:space="preserve">Present </w:t>
            </w:r>
            <w:r w:rsidRPr="00CA3A73">
              <w:rPr>
                <w:rFonts w:ascii="Aptos" w:hAnsi="Aptos"/>
                <w:b/>
              </w:rPr>
              <w:t>In-person</w:t>
            </w:r>
          </w:p>
        </w:tc>
        <w:tc>
          <w:tcPr>
            <w:tcW w:w="1530" w:type="dxa"/>
            <w:vAlign w:val="center"/>
          </w:tcPr>
          <w:p w14:paraId="1CFF0AE2" w14:textId="5C787ACA" w:rsidR="00495526" w:rsidRPr="00CA3A73" w:rsidRDefault="00495526" w:rsidP="003F4A35">
            <w:pPr>
              <w:jc w:val="center"/>
              <w:rPr>
                <w:rFonts w:ascii="Aptos" w:hAnsi="Aptos"/>
                <w:b/>
              </w:rPr>
            </w:pPr>
            <w:r>
              <w:rPr>
                <w:rFonts w:ascii="Aptos" w:hAnsi="Aptos"/>
                <w:b/>
              </w:rPr>
              <w:t xml:space="preserve">Present </w:t>
            </w:r>
            <w:r w:rsidRPr="00CA3A73">
              <w:rPr>
                <w:rFonts w:ascii="Aptos" w:hAnsi="Aptos"/>
                <w:b/>
              </w:rPr>
              <w:t>Virtual</w:t>
            </w:r>
            <w:r>
              <w:rPr>
                <w:rFonts w:ascii="Aptos" w:hAnsi="Aptos"/>
                <w:b/>
              </w:rPr>
              <w:t>ly</w:t>
            </w:r>
          </w:p>
        </w:tc>
        <w:tc>
          <w:tcPr>
            <w:tcW w:w="1620" w:type="dxa"/>
            <w:vAlign w:val="center"/>
          </w:tcPr>
          <w:p w14:paraId="7F514748" w14:textId="291BB489" w:rsidR="00495526" w:rsidRPr="00495526" w:rsidRDefault="00495526" w:rsidP="003F4A35">
            <w:pPr>
              <w:jc w:val="center"/>
              <w:rPr>
                <w:rFonts w:ascii="Aptos" w:hAnsi="Aptos"/>
                <w:b/>
                <w:bCs/>
              </w:rPr>
            </w:pPr>
            <w:r w:rsidRPr="00495526">
              <w:rPr>
                <w:rFonts w:ascii="Aptos" w:hAnsi="Aptos"/>
                <w:b/>
                <w:bCs/>
              </w:rPr>
              <w:t>Not Present</w:t>
            </w:r>
          </w:p>
        </w:tc>
      </w:tr>
      <w:tr w:rsidR="00A5496B" w:rsidRPr="00CA3A73" w14:paraId="06B3E20E" w14:textId="77777777" w:rsidTr="0022053C">
        <w:tc>
          <w:tcPr>
            <w:tcW w:w="2605" w:type="dxa"/>
            <w:shd w:val="clear" w:color="auto" w:fill="D9D9D9" w:themeFill="background1" w:themeFillShade="D9"/>
            <w:vAlign w:val="center"/>
          </w:tcPr>
          <w:p w14:paraId="17668256" w14:textId="72834F23" w:rsidR="003E224E" w:rsidRPr="00CA3A73" w:rsidRDefault="00201937" w:rsidP="003F4A35">
            <w:pPr>
              <w:rPr>
                <w:rFonts w:ascii="Aptos" w:hAnsi="Aptos"/>
              </w:rPr>
            </w:pPr>
            <w:r w:rsidRPr="00CA3A73">
              <w:rPr>
                <w:rFonts w:ascii="Aptos" w:hAnsi="Aptos"/>
                <w:i/>
              </w:rPr>
              <w:t>Council Members</w:t>
            </w:r>
          </w:p>
        </w:tc>
        <w:tc>
          <w:tcPr>
            <w:tcW w:w="5760" w:type="dxa"/>
            <w:shd w:val="clear" w:color="auto" w:fill="D9D9D9" w:themeFill="background1" w:themeFillShade="D9"/>
            <w:vAlign w:val="center"/>
          </w:tcPr>
          <w:p w14:paraId="52A2DB82" w14:textId="21B14A69" w:rsidR="003E224E" w:rsidRPr="00CA3A73" w:rsidRDefault="003E224E" w:rsidP="003F4A35">
            <w:pPr>
              <w:rPr>
                <w:rFonts w:ascii="Aptos" w:hAnsi="Aptos"/>
              </w:rPr>
            </w:pPr>
          </w:p>
        </w:tc>
        <w:tc>
          <w:tcPr>
            <w:tcW w:w="1710" w:type="dxa"/>
            <w:shd w:val="clear" w:color="auto" w:fill="D9D9D9" w:themeFill="background1" w:themeFillShade="D9"/>
            <w:vAlign w:val="center"/>
          </w:tcPr>
          <w:p w14:paraId="4CCBE1E4" w14:textId="1EBF30AB" w:rsidR="003E224E" w:rsidRPr="00CA3A73" w:rsidRDefault="003E224E" w:rsidP="003F4A35">
            <w:pPr>
              <w:jc w:val="center"/>
              <w:rPr>
                <w:rFonts w:ascii="Aptos" w:hAnsi="Aptos"/>
              </w:rPr>
            </w:pPr>
          </w:p>
        </w:tc>
        <w:tc>
          <w:tcPr>
            <w:tcW w:w="1530" w:type="dxa"/>
            <w:shd w:val="clear" w:color="auto" w:fill="D9D9D9" w:themeFill="background1" w:themeFillShade="D9"/>
            <w:vAlign w:val="center"/>
          </w:tcPr>
          <w:p w14:paraId="44A5D599" w14:textId="405E7E38" w:rsidR="003E224E" w:rsidRPr="00CA3A73" w:rsidRDefault="003E224E" w:rsidP="003F4A35">
            <w:pPr>
              <w:jc w:val="center"/>
              <w:rPr>
                <w:rFonts w:ascii="Aptos" w:hAnsi="Aptos"/>
              </w:rPr>
            </w:pPr>
          </w:p>
        </w:tc>
        <w:tc>
          <w:tcPr>
            <w:tcW w:w="1620" w:type="dxa"/>
            <w:shd w:val="clear" w:color="auto" w:fill="D9D9D9" w:themeFill="background1" w:themeFillShade="D9"/>
            <w:vAlign w:val="center"/>
          </w:tcPr>
          <w:p w14:paraId="29002C65" w14:textId="67E8A139" w:rsidR="003E224E" w:rsidRPr="00CA3A73" w:rsidRDefault="003E224E" w:rsidP="003F4A35">
            <w:pPr>
              <w:jc w:val="center"/>
              <w:rPr>
                <w:rFonts w:ascii="Aptos" w:hAnsi="Aptos"/>
              </w:rPr>
            </w:pPr>
          </w:p>
        </w:tc>
      </w:tr>
      <w:tr w:rsidR="00201937" w:rsidRPr="00CA3A73" w14:paraId="4446C733" w14:textId="77777777" w:rsidTr="0022053C">
        <w:tc>
          <w:tcPr>
            <w:tcW w:w="2605" w:type="dxa"/>
            <w:vAlign w:val="center"/>
          </w:tcPr>
          <w:p w14:paraId="5C65F3F9" w14:textId="5675238F" w:rsidR="00201937" w:rsidRPr="00495526" w:rsidRDefault="00201937" w:rsidP="003F4A35">
            <w:pPr>
              <w:rPr>
                <w:rFonts w:ascii="Aptos" w:hAnsi="Aptos"/>
              </w:rPr>
            </w:pPr>
            <w:r w:rsidRPr="00495526">
              <w:rPr>
                <w:rFonts w:ascii="Aptos" w:hAnsi="Aptos"/>
              </w:rPr>
              <w:t>Aasen, Paul</w:t>
            </w:r>
          </w:p>
        </w:tc>
        <w:tc>
          <w:tcPr>
            <w:tcW w:w="5760" w:type="dxa"/>
            <w:vAlign w:val="center"/>
          </w:tcPr>
          <w:p w14:paraId="4E4D6EBF" w14:textId="12CF94A0" w:rsidR="00201937" w:rsidRPr="00495526" w:rsidRDefault="00201937" w:rsidP="003F4A35">
            <w:pPr>
              <w:rPr>
                <w:rFonts w:ascii="Aptos" w:hAnsi="Aptos"/>
              </w:rPr>
            </w:pPr>
            <w:r w:rsidRPr="00495526">
              <w:rPr>
                <w:rFonts w:ascii="Aptos" w:hAnsi="Aptos"/>
              </w:rPr>
              <w:t>Minnesota Safety Council</w:t>
            </w:r>
          </w:p>
        </w:tc>
        <w:tc>
          <w:tcPr>
            <w:tcW w:w="1710" w:type="dxa"/>
            <w:vAlign w:val="center"/>
          </w:tcPr>
          <w:p w14:paraId="0B9E86AF" w14:textId="27BAD7FB" w:rsidR="00201937" w:rsidRPr="00867968" w:rsidRDefault="008A6041" w:rsidP="003F4A35">
            <w:pPr>
              <w:jc w:val="center"/>
              <w:rPr>
                <w:rFonts w:ascii="Aptos" w:hAnsi="Aptos"/>
              </w:rPr>
            </w:pPr>
            <w:r w:rsidRPr="00867968">
              <w:rPr>
                <w:rFonts w:ascii="Aptos" w:hAnsi="Aptos"/>
              </w:rPr>
              <w:t>X</w:t>
            </w:r>
          </w:p>
        </w:tc>
        <w:tc>
          <w:tcPr>
            <w:tcW w:w="1530" w:type="dxa"/>
            <w:vAlign w:val="center"/>
          </w:tcPr>
          <w:p w14:paraId="5BA18D43" w14:textId="488C33AF" w:rsidR="00201937" w:rsidRPr="00867968" w:rsidRDefault="00201937" w:rsidP="003F4A35">
            <w:pPr>
              <w:jc w:val="center"/>
              <w:rPr>
                <w:rFonts w:ascii="Aptos" w:hAnsi="Aptos"/>
              </w:rPr>
            </w:pPr>
          </w:p>
        </w:tc>
        <w:tc>
          <w:tcPr>
            <w:tcW w:w="1620" w:type="dxa"/>
            <w:vAlign w:val="center"/>
          </w:tcPr>
          <w:p w14:paraId="5FB52B30" w14:textId="45FC7314" w:rsidR="00201937" w:rsidRPr="00867968" w:rsidRDefault="00201937" w:rsidP="003F4A35">
            <w:pPr>
              <w:jc w:val="center"/>
              <w:rPr>
                <w:rFonts w:ascii="Aptos" w:hAnsi="Aptos"/>
              </w:rPr>
            </w:pPr>
          </w:p>
        </w:tc>
      </w:tr>
      <w:tr w:rsidR="00A5496B" w:rsidRPr="00CA3A73" w14:paraId="4FAE7F0F" w14:textId="77777777" w:rsidTr="0022053C">
        <w:tc>
          <w:tcPr>
            <w:tcW w:w="2605" w:type="dxa"/>
            <w:vAlign w:val="center"/>
          </w:tcPr>
          <w:p w14:paraId="3DF3F1E0" w14:textId="10B04A8C" w:rsidR="00574E62" w:rsidRPr="00495526" w:rsidRDefault="001179DB" w:rsidP="003F4A35">
            <w:pPr>
              <w:rPr>
                <w:rFonts w:ascii="Aptos" w:hAnsi="Aptos"/>
              </w:rPr>
            </w:pPr>
            <w:r w:rsidRPr="00495526">
              <w:rPr>
                <w:rFonts w:ascii="Aptos" w:hAnsi="Aptos"/>
              </w:rPr>
              <w:t xml:space="preserve">Ali-Mumin, </w:t>
            </w:r>
            <w:r w:rsidR="00574E62" w:rsidRPr="00495526">
              <w:rPr>
                <w:rFonts w:ascii="Aptos" w:hAnsi="Aptos"/>
              </w:rPr>
              <w:t xml:space="preserve">Abdirahman </w:t>
            </w:r>
          </w:p>
        </w:tc>
        <w:tc>
          <w:tcPr>
            <w:tcW w:w="5760" w:type="dxa"/>
            <w:vAlign w:val="center"/>
          </w:tcPr>
          <w:p w14:paraId="52930075" w14:textId="77777777" w:rsidR="00574E62" w:rsidRPr="00495526" w:rsidRDefault="006C5DEE" w:rsidP="003F4A35">
            <w:pPr>
              <w:rPr>
                <w:rFonts w:ascii="Aptos" w:hAnsi="Aptos"/>
              </w:rPr>
            </w:pPr>
            <w:r w:rsidRPr="00495526">
              <w:rPr>
                <w:rFonts w:ascii="Aptos" w:hAnsi="Aptos"/>
              </w:rPr>
              <w:t>Representing V</w:t>
            </w:r>
            <w:r w:rsidR="00574E62" w:rsidRPr="00495526">
              <w:rPr>
                <w:rFonts w:ascii="Aptos" w:hAnsi="Aptos"/>
              </w:rPr>
              <w:t>ulnerable Road Users</w:t>
            </w:r>
          </w:p>
        </w:tc>
        <w:tc>
          <w:tcPr>
            <w:tcW w:w="1710" w:type="dxa"/>
            <w:vAlign w:val="center"/>
          </w:tcPr>
          <w:p w14:paraId="6C85596D" w14:textId="77777777" w:rsidR="00574E62" w:rsidRPr="00867968" w:rsidRDefault="00574E62" w:rsidP="003F4A35">
            <w:pPr>
              <w:jc w:val="center"/>
              <w:rPr>
                <w:rFonts w:ascii="Aptos" w:hAnsi="Aptos"/>
              </w:rPr>
            </w:pPr>
          </w:p>
        </w:tc>
        <w:tc>
          <w:tcPr>
            <w:tcW w:w="1530" w:type="dxa"/>
            <w:vAlign w:val="center"/>
          </w:tcPr>
          <w:p w14:paraId="52C48B08" w14:textId="6ED04008" w:rsidR="00574E62" w:rsidRPr="00867968" w:rsidRDefault="00574E62" w:rsidP="003F4A35">
            <w:pPr>
              <w:jc w:val="center"/>
              <w:rPr>
                <w:rFonts w:ascii="Aptos" w:hAnsi="Aptos"/>
              </w:rPr>
            </w:pPr>
          </w:p>
        </w:tc>
        <w:tc>
          <w:tcPr>
            <w:tcW w:w="1620" w:type="dxa"/>
            <w:vAlign w:val="center"/>
          </w:tcPr>
          <w:p w14:paraId="5916830D" w14:textId="563A3534" w:rsidR="00574E62" w:rsidRPr="00867968" w:rsidRDefault="00B338DA" w:rsidP="003F4A35">
            <w:pPr>
              <w:jc w:val="center"/>
              <w:rPr>
                <w:rFonts w:ascii="Aptos" w:hAnsi="Aptos"/>
              </w:rPr>
            </w:pPr>
            <w:r w:rsidRPr="00867968">
              <w:rPr>
                <w:rFonts w:ascii="Aptos" w:hAnsi="Aptos"/>
              </w:rPr>
              <w:t>X</w:t>
            </w:r>
          </w:p>
        </w:tc>
      </w:tr>
      <w:tr w:rsidR="00D00DF4" w:rsidRPr="00CA3A73" w14:paraId="5B567AC7" w14:textId="77777777" w:rsidTr="0022053C">
        <w:tc>
          <w:tcPr>
            <w:tcW w:w="2605" w:type="dxa"/>
            <w:vAlign w:val="center"/>
          </w:tcPr>
          <w:p w14:paraId="19D8E725" w14:textId="0AA524E7" w:rsidR="00D00DF4" w:rsidRPr="00495526" w:rsidRDefault="00D00DF4" w:rsidP="003F4A35">
            <w:pPr>
              <w:rPr>
                <w:rFonts w:ascii="Aptos" w:hAnsi="Aptos"/>
              </w:rPr>
            </w:pPr>
            <w:proofErr w:type="spellStart"/>
            <w:r w:rsidRPr="00495526">
              <w:rPr>
                <w:rFonts w:ascii="Aptos" w:hAnsi="Aptos"/>
              </w:rPr>
              <w:t>Bogojevic</w:t>
            </w:r>
            <w:proofErr w:type="spellEnd"/>
            <w:r w:rsidRPr="00495526">
              <w:rPr>
                <w:rFonts w:ascii="Aptos" w:hAnsi="Aptos"/>
              </w:rPr>
              <w:t>, Christina</w:t>
            </w:r>
          </w:p>
        </w:tc>
        <w:tc>
          <w:tcPr>
            <w:tcW w:w="5760" w:type="dxa"/>
            <w:vAlign w:val="center"/>
          </w:tcPr>
          <w:p w14:paraId="31282EDD" w14:textId="374BCB38" w:rsidR="00D00DF4" w:rsidRPr="00495526" w:rsidRDefault="00D00DF4" w:rsidP="003F4A35">
            <w:pPr>
              <w:rPr>
                <w:rFonts w:ascii="Aptos" w:hAnsi="Aptos"/>
              </w:rPr>
            </w:pPr>
            <w:r w:rsidRPr="00495526">
              <w:rPr>
                <w:rFonts w:ascii="Aptos" w:hAnsi="Aptos"/>
              </w:rPr>
              <w:t>Minnesota State Patrol</w:t>
            </w:r>
          </w:p>
        </w:tc>
        <w:tc>
          <w:tcPr>
            <w:tcW w:w="1710" w:type="dxa"/>
            <w:vAlign w:val="center"/>
          </w:tcPr>
          <w:p w14:paraId="6D9AA581" w14:textId="448B21A6" w:rsidR="00D00DF4" w:rsidRPr="00867968" w:rsidRDefault="00D00DF4" w:rsidP="003F4A35">
            <w:pPr>
              <w:jc w:val="center"/>
              <w:rPr>
                <w:rFonts w:ascii="Aptos" w:hAnsi="Aptos"/>
              </w:rPr>
            </w:pPr>
          </w:p>
        </w:tc>
        <w:tc>
          <w:tcPr>
            <w:tcW w:w="1530" w:type="dxa"/>
            <w:vAlign w:val="center"/>
          </w:tcPr>
          <w:p w14:paraId="60CC422B" w14:textId="6415E01F" w:rsidR="00D00DF4" w:rsidRPr="00867968" w:rsidRDefault="00D00DF4" w:rsidP="003F4A35">
            <w:pPr>
              <w:jc w:val="center"/>
              <w:rPr>
                <w:rFonts w:ascii="Aptos" w:hAnsi="Aptos"/>
              </w:rPr>
            </w:pPr>
          </w:p>
        </w:tc>
        <w:tc>
          <w:tcPr>
            <w:tcW w:w="1620" w:type="dxa"/>
            <w:vAlign w:val="center"/>
          </w:tcPr>
          <w:p w14:paraId="171352A6" w14:textId="19B6E2EB" w:rsidR="00D00DF4" w:rsidRPr="00867968" w:rsidRDefault="00867968" w:rsidP="003F4A35">
            <w:pPr>
              <w:jc w:val="center"/>
              <w:rPr>
                <w:rFonts w:ascii="Aptos" w:hAnsi="Aptos"/>
              </w:rPr>
            </w:pPr>
            <w:r w:rsidRPr="00867968">
              <w:rPr>
                <w:rFonts w:ascii="Aptos" w:hAnsi="Aptos"/>
              </w:rPr>
              <w:t>X</w:t>
            </w:r>
          </w:p>
        </w:tc>
      </w:tr>
      <w:tr w:rsidR="00D00DF4" w:rsidRPr="00CA3A73" w14:paraId="16C4D6A7" w14:textId="77777777" w:rsidTr="0022053C">
        <w:tc>
          <w:tcPr>
            <w:tcW w:w="2605" w:type="dxa"/>
            <w:vAlign w:val="center"/>
          </w:tcPr>
          <w:p w14:paraId="355F3A6B" w14:textId="29E11321" w:rsidR="00D00DF4" w:rsidRPr="00495526" w:rsidRDefault="00D00DF4" w:rsidP="003F4A35">
            <w:pPr>
              <w:rPr>
                <w:rFonts w:ascii="Aptos" w:hAnsi="Aptos"/>
              </w:rPr>
            </w:pPr>
            <w:r w:rsidRPr="00495526">
              <w:rPr>
                <w:rFonts w:ascii="Aptos" w:hAnsi="Aptos"/>
              </w:rPr>
              <w:t>Calistro, Gina</w:t>
            </w:r>
          </w:p>
        </w:tc>
        <w:tc>
          <w:tcPr>
            <w:tcW w:w="5760" w:type="dxa"/>
            <w:vAlign w:val="center"/>
          </w:tcPr>
          <w:p w14:paraId="2150E6C7" w14:textId="1E19EE43" w:rsidR="00D00DF4" w:rsidRPr="00495526" w:rsidRDefault="00D00DF4" w:rsidP="003F4A35">
            <w:pPr>
              <w:rPr>
                <w:rFonts w:ascii="Aptos" w:hAnsi="Aptos"/>
              </w:rPr>
            </w:pPr>
            <w:r w:rsidRPr="00495526">
              <w:rPr>
                <w:rFonts w:ascii="Aptos" w:hAnsi="Aptos"/>
              </w:rPr>
              <w:t>Representing Victims Advocacy Organizations</w:t>
            </w:r>
          </w:p>
        </w:tc>
        <w:tc>
          <w:tcPr>
            <w:tcW w:w="1710" w:type="dxa"/>
            <w:vAlign w:val="center"/>
          </w:tcPr>
          <w:p w14:paraId="37B213D8" w14:textId="645A70A5" w:rsidR="00D00DF4" w:rsidRPr="00867968" w:rsidRDefault="00D00DF4" w:rsidP="003F4A35">
            <w:pPr>
              <w:jc w:val="center"/>
              <w:rPr>
                <w:rFonts w:ascii="Aptos" w:hAnsi="Aptos"/>
              </w:rPr>
            </w:pPr>
          </w:p>
        </w:tc>
        <w:tc>
          <w:tcPr>
            <w:tcW w:w="1530" w:type="dxa"/>
            <w:vAlign w:val="center"/>
          </w:tcPr>
          <w:p w14:paraId="45B01E1C" w14:textId="6E1659FD" w:rsidR="00D00DF4" w:rsidRPr="00867968" w:rsidRDefault="00D00DF4" w:rsidP="003F4A35">
            <w:pPr>
              <w:jc w:val="center"/>
              <w:rPr>
                <w:rFonts w:ascii="Aptos" w:hAnsi="Aptos"/>
              </w:rPr>
            </w:pPr>
          </w:p>
        </w:tc>
        <w:tc>
          <w:tcPr>
            <w:tcW w:w="1620" w:type="dxa"/>
            <w:vAlign w:val="center"/>
          </w:tcPr>
          <w:p w14:paraId="107FED72" w14:textId="6A87220A" w:rsidR="00D00DF4" w:rsidRPr="00867968" w:rsidRDefault="00136657" w:rsidP="003F4A35">
            <w:pPr>
              <w:jc w:val="center"/>
              <w:rPr>
                <w:rFonts w:ascii="Aptos" w:hAnsi="Aptos"/>
              </w:rPr>
            </w:pPr>
            <w:r w:rsidRPr="00867968">
              <w:rPr>
                <w:rFonts w:ascii="Aptos" w:hAnsi="Aptos"/>
              </w:rPr>
              <w:t>X</w:t>
            </w:r>
          </w:p>
        </w:tc>
      </w:tr>
      <w:tr w:rsidR="00D00DF4" w:rsidRPr="00CA3A73" w14:paraId="114F39FF" w14:textId="77777777" w:rsidTr="0022053C">
        <w:tc>
          <w:tcPr>
            <w:tcW w:w="2605" w:type="dxa"/>
            <w:vAlign w:val="center"/>
          </w:tcPr>
          <w:p w14:paraId="744D4D85" w14:textId="77777777" w:rsidR="00D00DF4" w:rsidRPr="00495526" w:rsidRDefault="00D00DF4" w:rsidP="003F4A35">
            <w:pPr>
              <w:rPr>
                <w:rFonts w:ascii="Aptos" w:hAnsi="Aptos"/>
              </w:rPr>
            </w:pPr>
            <w:r w:rsidRPr="00495526">
              <w:rPr>
                <w:rFonts w:ascii="Aptos" w:hAnsi="Aptos"/>
              </w:rPr>
              <w:t>Cocking, Aaron</w:t>
            </w:r>
          </w:p>
        </w:tc>
        <w:tc>
          <w:tcPr>
            <w:tcW w:w="5760" w:type="dxa"/>
            <w:vAlign w:val="center"/>
          </w:tcPr>
          <w:p w14:paraId="54A3D6CF" w14:textId="77777777" w:rsidR="00D00DF4" w:rsidRPr="00495526" w:rsidRDefault="00D00DF4" w:rsidP="003F4A35">
            <w:pPr>
              <w:rPr>
                <w:rFonts w:ascii="Aptos" w:hAnsi="Aptos"/>
              </w:rPr>
            </w:pPr>
            <w:r w:rsidRPr="00495526">
              <w:rPr>
                <w:rFonts w:ascii="Aptos" w:hAnsi="Aptos"/>
              </w:rPr>
              <w:t>Insurance Federation of Minnesota</w:t>
            </w:r>
          </w:p>
        </w:tc>
        <w:tc>
          <w:tcPr>
            <w:tcW w:w="1710" w:type="dxa"/>
            <w:vAlign w:val="center"/>
          </w:tcPr>
          <w:p w14:paraId="2C74A7D4" w14:textId="77777777" w:rsidR="00D00DF4" w:rsidRPr="00867968" w:rsidRDefault="00D00DF4" w:rsidP="003F4A35">
            <w:pPr>
              <w:jc w:val="center"/>
              <w:rPr>
                <w:rFonts w:ascii="Aptos" w:hAnsi="Aptos"/>
              </w:rPr>
            </w:pPr>
          </w:p>
        </w:tc>
        <w:tc>
          <w:tcPr>
            <w:tcW w:w="1530" w:type="dxa"/>
            <w:vAlign w:val="center"/>
          </w:tcPr>
          <w:p w14:paraId="125747AF" w14:textId="0190FF06" w:rsidR="00D00DF4" w:rsidRPr="00867968" w:rsidRDefault="00D00DF4" w:rsidP="003F4A35">
            <w:pPr>
              <w:jc w:val="center"/>
              <w:rPr>
                <w:rFonts w:ascii="Aptos" w:hAnsi="Aptos"/>
              </w:rPr>
            </w:pPr>
          </w:p>
        </w:tc>
        <w:tc>
          <w:tcPr>
            <w:tcW w:w="1620" w:type="dxa"/>
            <w:vAlign w:val="center"/>
          </w:tcPr>
          <w:p w14:paraId="3965CBFB" w14:textId="32944C04" w:rsidR="00D00DF4" w:rsidRPr="00867968" w:rsidRDefault="00D00DF4" w:rsidP="003F4A35">
            <w:pPr>
              <w:jc w:val="center"/>
              <w:rPr>
                <w:rFonts w:ascii="Aptos" w:hAnsi="Aptos"/>
              </w:rPr>
            </w:pPr>
            <w:r w:rsidRPr="00867968">
              <w:rPr>
                <w:rFonts w:ascii="Aptos" w:hAnsi="Aptos"/>
              </w:rPr>
              <w:t>X</w:t>
            </w:r>
          </w:p>
        </w:tc>
      </w:tr>
      <w:tr w:rsidR="00D00DF4" w:rsidRPr="00CA3A73" w14:paraId="0CDDF705" w14:textId="77777777" w:rsidTr="0022053C">
        <w:tc>
          <w:tcPr>
            <w:tcW w:w="2605" w:type="dxa"/>
            <w:vAlign w:val="center"/>
          </w:tcPr>
          <w:p w14:paraId="2770AF00" w14:textId="6D997D2D" w:rsidR="00D00DF4" w:rsidRPr="00495526" w:rsidRDefault="00D00DF4" w:rsidP="003F4A35">
            <w:pPr>
              <w:rPr>
                <w:rFonts w:ascii="Aptos" w:hAnsi="Aptos"/>
              </w:rPr>
            </w:pPr>
            <w:r w:rsidRPr="00495526">
              <w:rPr>
                <w:rFonts w:ascii="Aptos" w:hAnsi="Aptos"/>
              </w:rPr>
              <w:t>Diamond, Catherine</w:t>
            </w:r>
          </w:p>
        </w:tc>
        <w:tc>
          <w:tcPr>
            <w:tcW w:w="5760" w:type="dxa"/>
            <w:vAlign w:val="center"/>
          </w:tcPr>
          <w:p w14:paraId="28F651CB" w14:textId="409E3472" w:rsidR="00D00DF4" w:rsidRPr="00495526" w:rsidRDefault="00D00DF4" w:rsidP="003F4A35">
            <w:pPr>
              <w:rPr>
                <w:rFonts w:ascii="Aptos" w:hAnsi="Aptos"/>
              </w:rPr>
            </w:pPr>
            <w:r w:rsidRPr="00495526">
              <w:rPr>
                <w:rFonts w:ascii="Aptos" w:hAnsi="Aptos"/>
              </w:rPr>
              <w:t xml:space="preserve">Minnesota Department of Health, Injury Prevention and Mental Health Division </w:t>
            </w:r>
          </w:p>
        </w:tc>
        <w:tc>
          <w:tcPr>
            <w:tcW w:w="1710" w:type="dxa"/>
            <w:vAlign w:val="center"/>
          </w:tcPr>
          <w:p w14:paraId="0CAC9478" w14:textId="26C7D0A7" w:rsidR="00D00DF4" w:rsidRPr="00867968" w:rsidRDefault="00D00DF4" w:rsidP="003F4A35">
            <w:pPr>
              <w:jc w:val="center"/>
              <w:rPr>
                <w:rFonts w:ascii="Aptos" w:hAnsi="Aptos"/>
              </w:rPr>
            </w:pPr>
            <w:r w:rsidRPr="00867968">
              <w:rPr>
                <w:rFonts w:ascii="Aptos" w:hAnsi="Aptos"/>
              </w:rPr>
              <w:t>X</w:t>
            </w:r>
          </w:p>
        </w:tc>
        <w:tc>
          <w:tcPr>
            <w:tcW w:w="1530" w:type="dxa"/>
            <w:vAlign w:val="center"/>
          </w:tcPr>
          <w:p w14:paraId="53C86A27" w14:textId="74369F75" w:rsidR="00D00DF4" w:rsidRPr="00867968" w:rsidRDefault="00D00DF4" w:rsidP="003F4A35">
            <w:pPr>
              <w:jc w:val="center"/>
              <w:rPr>
                <w:rFonts w:ascii="Aptos" w:hAnsi="Aptos"/>
              </w:rPr>
            </w:pPr>
          </w:p>
        </w:tc>
        <w:tc>
          <w:tcPr>
            <w:tcW w:w="1620" w:type="dxa"/>
            <w:vAlign w:val="center"/>
          </w:tcPr>
          <w:p w14:paraId="4A9D3A9A" w14:textId="26C320A3" w:rsidR="00D00DF4" w:rsidRPr="00867968" w:rsidRDefault="00D00DF4" w:rsidP="003F4A35">
            <w:pPr>
              <w:jc w:val="center"/>
              <w:rPr>
                <w:rFonts w:ascii="Aptos" w:hAnsi="Aptos"/>
                <w:highlight w:val="yellow"/>
              </w:rPr>
            </w:pPr>
          </w:p>
        </w:tc>
      </w:tr>
      <w:tr w:rsidR="00D00DF4" w:rsidRPr="00CA3A73" w14:paraId="62A337E2" w14:textId="77777777" w:rsidTr="0022053C">
        <w:tc>
          <w:tcPr>
            <w:tcW w:w="2605" w:type="dxa"/>
            <w:vAlign w:val="center"/>
          </w:tcPr>
          <w:p w14:paraId="316B27E4" w14:textId="4E59FE20" w:rsidR="00D00DF4" w:rsidRPr="00495526" w:rsidRDefault="00D00DF4" w:rsidP="003F4A35">
            <w:pPr>
              <w:rPr>
                <w:rFonts w:ascii="Aptos" w:hAnsi="Aptos"/>
              </w:rPr>
            </w:pPr>
            <w:r w:rsidRPr="00495526">
              <w:rPr>
                <w:rFonts w:ascii="Aptos" w:hAnsi="Aptos"/>
              </w:rPr>
              <w:t>Donohue, Josephine</w:t>
            </w:r>
          </w:p>
        </w:tc>
        <w:tc>
          <w:tcPr>
            <w:tcW w:w="5760" w:type="dxa"/>
            <w:vAlign w:val="center"/>
          </w:tcPr>
          <w:p w14:paraId="76E6337C" w14:textId="20930F23" w:rsidR="00D00DF4" w:rsidRPr="00495526" w:rsidRDefault="00D00DF4" w:rsidP="003F4A35">
            <w:pPr>
              <w:rPr>
                <w:rFonts w:ascii="Aptos" w:hAnsi="Aptos"/>
              </w:rPr>
            </w:pPr>
            <w:r w:rsidRPr="00495526">
              <w:rPr>
                <w:rFonts w:ascii="Aptos" w:hAnsi="Aptos"/>
              </w:rPr>
              <w:t>AAA - The Auto Club Group</w:t>
            </w:r>
          </w:p>
        </w:tc>
        <w:tc>
          <w:tcPr>
            <w:tcW w:w="1710" w:type="dxa"/>
            <w:vAlign w:val="center"/>
          </w:tcPr>
          <w:p w14:paraId="78521E32" w14:textId="24C96568" w:rsidR="00D00DF4" w:rsidRPr="00867968" w:rsidRDefault="00136657" w:rsidP="003F4A35">
            <w:pPr>
              <w:jc w:val="center"/>
              <w:rPr>
                <w:rFonts w:ascii="Aptos" w:hAnsi="Aptos"/>
              </w:rPr>
            </w:pPr>
            <w:r w:rsidRPr="00867968">
              <w:rPr>
                <w:rFonts w:ascii="Aptos" w:hAnsi="Aptos"/>
              </w:rPr>
              <w:t>X</w:t>
            </w:r>
          </w:p>
        </w:tc>
        <w:tc>
          <w:tcPr>
            <w:tcW w:w="1530" w:type="dxa"/>
            <w:vAlign w:val="center"/>
          </w:tcPr>
          <w:p w14:paraId="015D51A3" w14:textId="43E62694" w:rsidR="00D00DF4" w:rsidRPr="00867968" w:rsidRDefault="00D00DF4" w:rsidP="003F4A35">
            <w:pPr>
              <w:jc w:val="center"/>
              <w:rPr>
                <w:rFonts w:ascii="Aptos" w:hAnsi="Aptos"/>
              </w:rPr>
            </w:pPr>
          </w:p>
        </w:tc>
        <w:tc>
          <w:tcPr>
            <w:tcW w:w="1620" w:type="dxa"/>
            <w:vAlign w:val="center"/>
          </w:tcPr>
          <w:p w14:paraId="74119C39" w14:textId="63A3FA62" w:rsidR="00D00DF4" w:rsidRPr="00867968" w:rsidRDefault="00D00DF4" w:rsidP="003F4A35">
            <w:pPr>
              <w:jc w:val="center"/>
              <w:rPr>
                <w:rFonts w:ascii="Aptos" w:hAnsi="Aptos"/>
                <w:highlight w:val="yellow"/>
              </w:rPr>
            </w:pPr>
          </w:p>
        </w:tc>
      </w:tr>
      <w:tr w:rsidR="00F01284" w:rsidRPr="00CA3A73" w14:paraId="4AA24E91" w14:textId="77777777" w:rsidTr="0022053C">
        <w:tc>
          <w:tcPr>
            <w:tcW w:w="2605" w:type="dxa"/>
            <w:vAlign w:val="center"/>
          </w:tcPr>
          <w:p w14:paraId="341B75C9" w14:textId="03594A5B" w:rsidR="00F01284" w:rsidRPr="00495526" w:rsidRDefault="00F01284" w:rsidP="003F4A35">
            <w:pPr>
              <w:rPr>
                <w:rFonts w:ascii="Aptos" w:hAnsi="Aptos"/>
              </w:rPr>
            </w:pPr>
            <w:r>
              <w:rPr>
                <w:rFonts w:ascii="Aptos" w:hAnsi="Aptos"/>
              </w:rPr>
              <w:t>Drevlow, Kris</w:t>
            </w:r>
          </w:p>
        </w:tc>
        <w:tc>
          <w:tcPr>
            <w:tcW w:w="5760" w:type="dxa"/>
            <w:vAlign w:val="center"/>
          </w:tcPr>
          <w:p w14:paraId="1C826BB3" w14:textId="138647BF" w:rsidR="00F01284" w:rsidRPr="00495526" w:rsidRDefault="00F01284" w:rsidP="003F4A35">
            <w:pPr>
              <w:rPr>
                <w:rFonts w:ascii="Aptos" w:hAnsi="Aptos"/>
              </w:rPr>
            </w:pPr>
            <w:r>
              <w:rPr>
                <w:rFonts w:ascii="Aptos" w:hAnsi="Aptos"/>
              </w:rPr>
              <w:t xml:space="preserve">Allina </w:t>
            </w:r>
            <w:r w:rsidRPr="00495526">
              <w:rPr>
                <w:rFonts w:ascii="Aptos" w:hAnsi="Aptos"/>
              </w:rPr>
              <w:t>(representing Minnesota Statewide Trauma Advisory Council)</w:t>
            </w:r>
          </w:p>
        </w:tc>
        <w:tc>
          <w:tcPr>
            <w:tcW w:w="1710" w:type="dxa"/>
            <w:vAlign w:val="center"/>
          </w:tcPr>
          <w:p w14:paraId="526A7709" w14:textId="77777777" w:rsidR="00F01284" w:rsidRPr="00867968" w:rsidRDefault="00F01284" w:rsidP="003F4A35">
            <w:pPr>
              <w:jc w:val="center"/>
              <w:rPr>
                <w:rFonts w:ascii="Aptos" w:hAnsi="Aptos"/>
              </w:rPr>
            </w:pPr>
          </w:p>
        </w:tc>
        <w:tc>
          <w:tcPr>
            <w:tcW w:w="1530" w:type="dxa"/>
            <w:vAlign w:val="center"/>
          </w:tcPr>
          <w:p w14:paraId="59657946" w14:textId="217B3731" w:rsidR="00F01284" w:rsidRPr="00867968" w:rsidRDefault="00F01284" w:rsidP="003F4A35">
            <w:pPr>
              <w:jc w:val="center"/>
              <w:rPr>
                <w:rFonts w:ascii="Aptos" w:hAnsi="Aptos"/>
              </w:rPr>
            </w:pPr>
            <w:r w:rsidRPr="00867968">
              <w:rPr>
                <w:rFonts w:ascii="Aptos" w:hAnsi="Aptos"/>
              </w:rPr>
              <w:t>X</w:t>
            </w:r>
          </w:p>
        </w:tc>
        <w:tc>
          <w:tcPr>
            <w:tcW w:w="1620" w:type="dxa"/>
            <w:vAlign w:val="center"/>
          </w:tcPr>
          <w:p w14:paraId="24EA4693" w14:textId="77777777" w:rsidR="00F01284" w:rsidRPr="00867968" w:rsidRDefault="00F01284" w:rsidP="003F4A35">
            <w:pPr>
              <w:jc w:val="center"/>
              <w:rPr>
                <w:rFonts w:ascii="Aptos" w:hAnsi="Aptos"/>
                <w:highlight w:val="yellow"/>
              </w:rPr>
            </w:pPr>
          </w:p>
        </w:tc>
      </w:tr>
      <w:tr w:rsidR="00F01284" w:rsidRPr="00CA3A73" w14:paraId="4D071ECF" w14:textId="77777777" w:rsidTr="0022053C">
        <w:tc>
          <w:tcPr>
            <w:tcW w:w="2605" w:type="dxa"/>
            <w:vAlign w:val="center"/>
          </w:tcPr>
          <w:p w14:paraId="10645E66" w14:textId="51548A1B" w:rsidR="00F01284" w:rsidRPr="00495526" w:rsidRDefault="00F01284" w:rsidP="003F4A35">
            <w:pPr>
              <w:rPr>
                <w:rFonts w:ascii="Aptos" w:hAnsi="Aptos"/>
              </w:rPr>
            </w:pPr>
            <w:r w:rsidRPr="00495526">
              <w:rPr>
                <w:rFonts w:ascii="Aptos" w:hAnsi="Aptos"/>
              </w:rPr>
              <w:t>Ferguson, Dylan</w:t>
            </w:r>
          </w:p>
        </w:tc>
        <w:tc>
          <w:tcPr>
            <w:tcW w:w="5760" w:type="dxa"/>
            <w:vAlign w:val="center"/>
          </w:tcPr>
          <w:p w14:paraId="75861830" w14:textId="20E6DEB1" w:rsidR="00F01284" w:rsidRPr="00495526" w:rsidRDefault="00F01284" w:rsidP="003F4A35">
            <w:pPr>
              <w:rPr>
                <w:rFonts w:ascii="Aptos" w:hAnsi="Aptos"/>
              </w:rPr>
            </w:pPr>
            <w:r w:rsidRPr="00495526">
              <w:rPr>
                <w:rFonts w:ascii="Aptos" w:hAnsi="Aptos"/>
              </w:rPr>
              <w:t>Minnesota Office of Emergency Medical Services</w:t>
            </w:r>
          </w:p>
        </w:tc>
        <w:tc>
          <w:tcPr>
            <w:tcW w:w="1710" w:type="dxa"/>
            <w:vAlign w:val="center"/>
          </w:tcPr>
          <w:p w14:paraId="345ADEED" w14:textId="3E54F7C7" w:rsidR="00F01284" w:rsidRPr="00867968" w:rsidRDefault="00F01284" w:rsidP="003F4A35">
            <w:pPr>
              <w:jc w:val="center"/>
              <w:rPr>
                <w:rFonts w:ascii="Aptos" w:hAnsi="Aptos"/>
              </w:rPr>
            </w:pPr>
          </w:p>
        </w:tc>
        <w:tc>
          <w:tcPr>
            <w:tcW w:w="1530" w:type="dxa"/>
            <w:vAlign w:val="center"/>
          </w:tcPr>
          <w:p w14:paraId="1D26FCBF" w14:textId="02C3BF1E" w:rsidR="00F01284" w:rsidRPr="00867968" w:rsidRDefault="00867968" w:rsidP="003F4A35">
            <w:pPr>
              <w:jc w:val="center"/>
              <w:rPr>
                <w:rFonts w:ascii="Aptos" w:hAnsi="Aptos"/>
              </w:rPr>
            </w:pPr>
            <w:r w:rsidRPr="00867968">
              <w:rPr>
                <w:rFonts w:ascii="Aptos" w:hAnsi="Aptos"/>
              </w:rPr>
              <w:t>X</w:t>
            </w:r>
          </w:p>
        </w:tc>
        <w:tc>
          <w:tcPr>
            <w:tcW w:w="1620" w:type="dxa"/>
            <w:vAlign w:val="center"/>
          </w:tcPr>
          <w:p w14:paraId="7BBAEC45" w14:textId="22431685" w:rsidR="00F01284" w:rsidRPr="00867968" w:rsidRDefault="00F01284" w:rsidP="003F4A35">
            <w:pPr>
              <w:jc w:val="center"/>
              <w:rPr>
                <w:rFonts w:ascii="Aptos" w:hAnsi="Aptos"/>
                <w:highlight w:val="yellow"/>
              </w:rPr>
            </w:pPr>
          </w:p>
        </w:tc>
      </w:tr>
      <w:tr w:rsidR="00F01284" w:rsidRPr="00CA3A73" w14:paraId="24FA7EFA" w14:textId="77777777" w:rsidTr="0022053C">
        <w:tc>
          <w:tcPr>
            <w:tcW w:w="2605" w:type="dxa"/>
            <w:vAlign w:val="center"/>
          </w:tcPr>
          <w:p w14:paraId="05730B64" w14:textId="0A993115" w:rsidR="00F01284" w:rsidRPr="00495526" w:rsidRDefault="00F01284" w:rsidP="003F4A35">
            <w:pPr>
              <w:rPr>
                <w:rFonts w:ascii="Aptos" w:hAnsi="Aptos"/>
              </w:rPr>
            </w:pPr>
            <w:r w:rsidRPr="00495526">
              <w:rPr>
                <w:rFonts w:ascii="Aptos" w:hAnsi="Aptos"/>
              </w:rPr>
              <w:t>Hanson, Mike</w:t>
            </w:r>
          </w:p>
        </w:tc>
        <w:tc>
          <w:tcPr>
            <w:tcW w:w="5760" w:type="dxa"/>
            <w:vAlign w:val="center"/>
          </w:tcPr>
          <w:p w14:paraId="2988C1C3" w14:textId="467434D9" w:rsidR="00F01284" w:rsidRPr="00495526" w:rsidRDefault="00F01284" w:rsidP="003F4A35">
            <w:pPr>
              <w:rPr>
                <w:rFonts w:ascii="Aptos" w:hAnsi="Aptos"/>
              </w:rPr>
            </w:pPr>
            <w:r w:rsidRPr="00495526">
              <w:rPr>
                <w:rFonts w:ascii="Aptos" w:hAnsi="Aptos"/>
              </w:rPr>
              <w:t>Minnesota Department of Public Safety, Office of Traffic Safety</w:t>
            </w:r>
          </w:p>
        </w:tc>
        <w:tc>
          <w:tcPr>
            <w:tcW w:w="1710" w:type="dxa"/>
            <w:vAlign w:val="center"/>
          </w:tcPr>
          <w:p w14:paraId="7E7E25C9" w14:textId="2CCFF014" w:rsidR="00F01284" w:rsidRPr="00867968" w:rsidRDefault="00F01284" w:rsidP="003F4A35">
            <w:pPr>
              <w:jc w:val="center"/>
              <w:rPr>
                <w:rFonts w:ascii="Aptos" w:hAnsi="Aptos"/>
              </w:rPr>
            </w:pPr>
          </w:p>
        </w:tc>
        <w:tc>
          <w:tcPr>
            <w:tcW w:w="1530" w:type="dxa"/>
            <w:vAlign w:val="center"/>
          </w:tcPr>
          <w:p w14:paraId="487C88F4" w14:textId="403A074F" w:rsidR="00F01284" w:rsidRPr="00867968" w:rsidRDefault="00867968" w:rsidP="003F4A35">
            <w:pPr>
              <w:jc w:val="center"/>
              <w:rPr>
                <w:rFonts w:ascii="Aptos" w:hAnsi="Aptos"/>
              </w:rPr>
            </w:pPr>
            <w:r w:rsidRPr="00867968">
              <w:rPr>
                <w:rFonts w:ascii="Aptos" w:hAnsi="Aptos"/>
              </w:rPr>
              <w:t>X</w:t>
            </w:r>
          </w:p>
        </w:tc>
        <w:tc>
          <w:tcPr>
            <w:tcW w:w="1620" w:type="dxa"/>
            <w:vAlign w:val="center"/>
          </w:tcPr>
          <w:p w14:paraId="6C9ED912" w14:textId="6460CE96" w:rsidR="00F01284" w:rsidRPr="00867968" w:rsidRDefault="00F01284" w:rsidP="003F4A35">
            <w:pPr>
              <w:jc w:val="center"/>
              <w:rPr>
                <w:rFonts w:ascii="Aptos" w:hAnsi="Aptos"/>
                <w:highlight w:val="yellow"/>
              </w:rPr>
            </w:pPr>
          </w:p>
        </w:tc>
      </w:tr>
      <w:tr w:rsidR="00F01284" w:rsidRPr="00CA3A73" w14:paraId="44B3C3D4" w14:textId="77777777" w:rsidTr="0022053C">
        <w:tc>
          <w:tcPr>
            <w:tcW w:w="2605" w:type="dxa"/>
            <w:vAlign w:val="center"/>
          </w:tcPr>
          <w:p w14:paraId="7DD5188A" w14:textId="223BA794" w:rsidR="00F01284" w:rsidRPr="00495526" w:rsidRDefault="00F01284" w:rsidP="003F4A35">
            <w:pPr>
              <w:rPr>
                <w:rFonts w:ascii="Aptos" w:hAnsi="Aptos"/>
              </w:rPr>
            </w:pPr>
            <w:r w:rsidRPr="00495526">
              <w:rPr>
                <w:rFonts w:ascii="Aptos" w:hAnsi="Aptos"/>
              </w:rPr>
              <w:t>Hansen, Richard</w:t>
            </w:r>
          </w:p>
        </w:tc>
        <w:tc>
          <w:tcPr>
            <w:tcW w:w="5760" w:type="dxa"/>
            <w:vAlign w:val="center"/>
          </w:tcPr>
          <w:p w14:paraId="731B4FC8" w14:textId="0E1B1E18" w:rsidR="00F01284" w:rsidRPr="00495526" w:rsidRDefault="00F01284" w:rsidP="003F4A35">
            <w:pPr>
              <w:rPr>
                <w:rFonts w:ascii="Aptos" w:hAnsi="Aptos"/>
              </w:rPr>
            </w:pPr>
            <w:r w:rsidRPr="00495526">
              <w:rPr>
                <w:rFonts w:ascii="Aptos" w:hAnsi="Aptos"/>
              </w:rPr>
              <w:t>Minnesota Operation Lifesaver</w:t>
            </w:r>
          </w:p>
        </w:tc>
        <w:tc>
          <w:tcPr>
            <w:tcW w:w="1710" w:type="dxa"/>
            <w:vAlign w:val="center"/>
          </w:tcPr>
          <w:p w14:paraId="79D09560" w14:textId="34260966" w:rsidR="00F01284" w:rsidRPr="00867968" w:rsidRDefault="00F01284" w:rsidP="003F4A35">
            <w:pPr>
              <w:jc w:val="center"/>
              <w:rPr>
                <w:rFonts w:ascii="Aptos" w:hAnsi="Aptos"/>
              </w:rPr>
            </w:pPr>
          </w:p>
        </w:tc>
        <w:tc>
          <w:tcPr>
            <w:tcW w:w="1530" w:type="dxa"/>
            <w:vAlign w:val="center"/>
          </w:tcPr>
          <w:p w14:paraId="51FF8F77" w14:textId="32435D41" w:rsidR="00F01284" w:rsidRPr="00867968" w:rsidRDefault="00F01284" w:rsidP="003F4A35">
            <w:pPr>
              <w:jc w:val="center"/>
              <w:rPr>
                <w:rFonts w:ascii="Aptos" w:hAnsi="Aptos"/>
              </w:rPr>
            </w:pPr>
            <w:r w:rsidRPr="00867968">
              <w:rPr>
                <w:rFonts w:ascii="Aptos" w:hAnsi="Aptos"/>
              </w:rPr>
              <w:t>X</w:t>
            </w:r>
          </w:p>
        </w:tc>
        <w:tc>
          <w:tcPr>
            <w:tcW w:w="1620" w:type="dxa"/>
            <w:vAlign w:val="center"/>
          </w:tcPr>
          <w:p w14:paraId="542FB15B" w14:textId="55C6F3D8" w:rsidR="00F01284" w:rsidRPr="00867968" w:rsidRDefault="00F01284" w:rsidP="003F4A35">
            <w:pPr>
              <w:jc w:val="center"/>
              <w:rPr>
                <w:rFonts w:ascii="Aptos" w:hAnsi="Aptos"/>
              </w:rPr>
            </w:pPr>
          </w:p>
        </w:tc>
      </w:tr>
      <w:tr w:rsidR="00F01284" w:rsidRPr="00CA3A73" w14:paraId="6B057657" w14:textId="77777777" w:rsidTr="0022053C">
        <w:tc>
          <w:tcPr>
            <w:tcW w:w="2605" w:type="dxa"/>
            <w:vAlign w:val="center"/>
          </w:tcPr>
          <w:p w14:paraId="2AA3C42D" w14:textId="6D822C7F" w:rsidR="00F01284" w:rsidRPr="00495526" w:rsidRDefault="00F01284" w:rsidP="003F4A35">
            <w:pPr>
              <w:rPr>
                <w:rFonts w:ascii="Aptos" w:hAnsi="Aptos"/>
              </w:rPr>
            </w:pPr>
            <w:r w:rsidRPr="00495526">
              <w:rPr>
                <w:rFonts w:ascii="Aptos" w:hAnsi="Aptos"/>
              </w:rPr>
              <w:t>Hartzell, Chris</w:t>
            </w:r>
          </w:p>
        </w:tc>
        <w:tc>
          <w:tcPr>
            <w:tcW w:w="5760" w:type="dxa"/>
            <w:vAlign w:val="center"/>
          </w:tcPr>
          <w:p w14:paraId="67A9BB7A" w14:textId="1E75682F" w:rsidR="00F01284" w:rsidRPr="00495526" w:rsidRDefault="00F01284" w:rsidP="003F4A35">
            <w:pPr>
              <w:rPr>
                <w:rFonts w:ascii="Aptos" w:hAnsi="Aptos"/>
              </w:rPr>
            </w:pPr>
            <w:r w:rsidRPr="00495526">
              <w:rPr>
                <w:rFonts w:ascii="Aptos" w:hAnsi="Aptos"/>
              </w:rPr>
              <w:t>City of Woodbury (representing League of Minnesota Cities)</w:t>
            </w:r>
          </w:p>
        </w:tc>
        <w:tc>
          <w:tcPr>
            <w:tcW w:w="1710" w:type="dxa"/>
            <w:vAlign w:val="center"/>
          </w:tcPr>
          <w:p w14:paraId="758A1BF2" w14:textId="0413AE49" w:rsidR="00F01284" w:rsidRPr="00867968" w:rsidRDefault="00F01284" w:rsidP="003F4A35">
            <w:pPr>
              <w:jc w:val="center"/>
              <w:rPr>
                <w:rFonts w:ascii="Aptos" w:hAnsi="Aptos"/>
              </w:rPr>
            </w:pPr>
          </w:p>
        </w:tc>
        <w:tc>
          <w:tcPr>
            <w:tcW w:w="1530" w:type="dxa"/>
            <w:vAlign w:val="center"/>
          </w:tcPr>
          <w:p w14:paraId="4E5F10F1" w14:textId="32343344" w:rsidR="00F01284" w:rsidRPr="00867968" w:rsidRDefault="00867968" w:rsidP="003F4A35">
            <w:pPr>
              <w:jc w:val="center"/>
              <w:rPr>
                <w:rFonts w:ascii="Aptos" w:hAnsi="Aptos"/>
              </w:rPr>
            </w:pPr>
            <w:r w:rsidRPr="00867968">
              <w:rPr>
                <w:rFonts w:ascii="Aptos" w:hAnsi="Aptos"/>
              </w:rPr>
              <w:t>X</w:t>
            </w:r>
          </w:p>
        </w:tc>
        <w:tc>
          <w:tcPr>
            <w:tcW w:w="1620" w:type="dxa"/>
            <w:vAlign w:val="center"/>
          </w:tcPr>
          <w:p w14:paraId="3019DB79" w14:textId="140A8C43" w:rsidR="00F01284" w:rsidRPr="00867968" w:rsidRDefault="00F01284" w:rsidP="003F4A35">
            <w:pPr>
              <w:jc w:val="center"/>
              <w:rPr>
                <w:rFonts w:ascii="Aptos" w:hAnsi="Aptos"/>
                <w:highlight w:val="yellow"/>
              </w:rPr>
            </w:pPr>
          </w:p>
        </w:tc>
      </w:tr>
      <w:tr w:rsidR="00F01284" w:rsidRPr="00CA3A73" w14:paraId="119F4386" w14:textId="77777777" w:rsidTr="0022053C">
        <w:tc>
          <w:tcPr>
            <w:tcW w:w="2605" w:type="dxa"/>
            <w:vAlign w:val="center"/>
          </w:tcPr>
          <w:p w14:paraId="4B99C916" w14:textId="4DAA86E1" w:rsidR="00F01284" w:rsidRPr="00495526" w:rsidRDefault="00F01284" w:rsidP="003F4A35">
            <w:pPr>
              <w:rPr>
                <w:rFonts w:ascii="Aptos" w:hAnsi="Aptos"/>
              </w:rPr>
            </w:pPr>
            <w:r w:rsidRPr="00495526">
              <w:rPr>
                <w:rFonts w:ascii="Aptos" w:hAnsi="Aptos"/>
              </w:rPr>
              <w:t>Hausladen, John</w:t>
            </w:r>
          </w:p>
        </w:tc>
        <w:tc>
          <w:tcPr>
            <w:tcW w:w="5760" w:type="dxa"/>
            <w:vAlign w:val="center"/>
          </w:tcPr>
          <w:p w14:paraId="65C436F8" w14:textId="3FF75055" w:rsidR="00F01284" w:rsidRPr="00495526" w:rsidRDefault="00F01284" w:rsidP="003F4A35">
            <w:pPr>
              <w:rPr>
                <w:rFonts w:ascii="Aptos" w:hAnsi="Aptos"/>
              </w:rPr>
            </w:pPr>
            <w:r w:rsidRPr="00495526">
              <w:rPr>
                <w:rFonts w:ascii="Aptos" w:hAnsi="Aptos"/>
              </w:rPr>
              <w:t>Minnesota Trucking Association</w:t>
            </w:r>
          </w:p>
        </w:tc>
        <w:tc>
          <w:tcPr>
            <w:tcW w:w="1710" w:type="dxa"/>
            <w:vAlign w:val="center"/>
          </w:tcPr>
          <w:p w14:paraId="337DAA1A" w14:textId="52516373" w:rsidR="00F01284" w:rsidRPr="00867968" w:rsidRDefault="00F01284" w:rsidP="003F4A35">
            <w:pPr>
              <w:jc w:val="center"/>
              <w:rPr>
                <w:rFonts w:ascii="Aptos" w:hAnsi="Aptos"/>
              </w:rPr>
            </w:pPr>
          </w:p>
        </w:tc>
        <w:tc>
          <w:tcPr>
            <w:tcW w:w="1530" w:type="dxa"/>
            <w:vAlign w:val="center"/>
          </w:tcPr>
          <w:p w14:paraId="76F37166" w14:textId="43558A1D" w:rsidR="00F01284" w:rsidRPr="00867968" w:rsidRDefault="00F01284" w:rsidP="003F4A35">
            <w:pPr>
              <w:jc w:val="center"/>
              <w:rPr>
                <w:rFonts w:ascii="Aptos" w:hAnsi="Aptos"/>
              </w:rPr>
            </w:pPr>
          </w:p>
        </w:tc>
        <w:tc>
          <w:tcPr>
            <w:tcW w:w="1620" w:type="dxa"/>
            <w:vAlign w:val="center"/>
          </w:tcPr>
          <w:p w14:paraId="74523A9B" w14:textId="1761019B" w:rsidR="00F01284" w:rsidRPr="00867968" w:rsidRDefault="00F01284" w:rsidP="003F4A35">
            <w:pPr>
              <w:jc w:val="center"/>
              <w:rPr>
                <w:rFonts w:ascii="Aptos" w:hAnsi="Aptos"/>
                <w:highlight w:val="yellow"/>
              </w:rPr>
            </w:pPr>
            <w:r w:rsidRPr="00867968">
              <w:rPr>
                <w:rFonts w:ascii="Aptos" w:hAnsi="Aptos"/>
              </w:rPr>
              <w:t>X</w:t>
            </w:r>
          </w:p>
        </w:tc>
      </w:tr>
      <w:tr w:rsidR="00F01284" w:rsidRPr="00CA3A73" w14:paraId="0D47216A" w14:textId="77777777" w:rsidTr="0022053C">
        <w:tc>
          <w:tcPr>
            <w:tcW w:w="2605" w:type="dxa"/>
            <w:vAlign w:val="center"/>
          </w:tcPr>
          <w:p w14:paraId="25EE1EDC" w14:textId="196D17ED" w:rsidR="00F01284" w:rsidRPr="00495526" w:rsidRDefault="00F01284" w:rsidP="003F4A35">
            <w:pPr>
              <w:rPr>
                <w:rFonts w:ascii="Aptos" w:hAnsi="Aptos"/>
              </w:rPr>
            </w:pPr>
            <w:r w:rsidRPr="00495526">
              <w:rPr>
                <w:rFonts w:ascii="Aptos" w:hAnsi="Aptos"/>
              </w:rPr>
              <w:t>Hernandez, Kristine</w:t>
            </w:r>
          </w:p>
        </w:tc>
        <w:tc>
          <w:tcPr>
            <w:tcW w:w="5760" w:type="dxa"/>
            <w:vAlign w:val="center"/>
          </w:tcPr>
          <w:p w14:paraId="3B2293B9" w14:textId="4D8FA1C8" w:rsidR="00F01284" w:rsidRPr="00495526" w:rsidRDefault="00F01284" w:rsidP="003F4A35">
            <w:pPr>
              <w:rPr>
                <w:rFonts w:ascii="Aptos" w:hAnsi="Aptos"/>
              </w:rPr>
            </w:pPr>
            <w:r w:rsidRPr="00495526">
              <w:rPr>
                <w:rFonts w:ascii="Aptos" w:hAnsi="Aptos"/>
              </w:rPr>
              <w:t>TZD Statewide Communications Director</w:t>
            </w:r>
          </w:p>
        </w:tc>
        <w:tc>
          <w:tcPr>
            <w:tcW w:w="1710" w:type="dxa"/>
            <w:vAlign w:val="center"/>
          </w:tcPr>
          <w:p w14:paraId="3889E3B8" w14:textId="2A878A5D" w:rsidR="00F01284" w:rsidRPr="00867968" w:rsidRDefault="00F01284" w:rsidP="003F4A35">
            <w:pPr>
              <w:jc w:val="center"/>
              <w:rPr>
                <w:rFonts w:ascii="Aptos" w:hAnsi="Aptos"/>
              </w:rPr>
            </w:pPr>
          </w:p>
        </w:tc>
        <w:tc>
          <w:tcPr>
            <w:tcW w:w="1530" w:type="dxa"/>
            <w:vAlign w:val="center"/>
          </w:tcPr>
          <w:p w14:paraId="1CF1D693" w14:textId="179F81E3" w:rsidR="00F01284" w:rsidRPr="00867968" w:rsidRDefault="00867968" w:rsidP="003F4A35">
            <w:pPr>
              <w:jc w:val="center"/>
              <w:rPr>
                <w:rFonts w:ascii="Aptos" w:hAnsi="Aptos"/>
              </w:rPr>
            </w:pPr>
            <w:r w:rsidRPr="00867968">
              <w:rPr>
                <w:rFonts w:ascii="Aptos" w:hAnsi="Aptos"/>
              </w:rPr>
              <w:t>X</w:t>
            </w:r>
          </w:p>
        </w:tc>
        <w:tc>
          <w:tcPr>
            <w:tcW w:w="1620" w:type="dxa"/>
            <w:vAlign w:val="center"/>
          </w:tcPr>
          <w:p w14:paraId="04C178E2" w14:textId="0655DD08" w:rsidR="00F01284" w:rsidRPr="00867968" w:rsidRDefault="00F01284" w:rsidP="003F4A35">
            <w:pPr>
              <w:jc w:val="center"/>
              <w:rPr>
                <w:rFonts w:ascii="Aptos" w:hAnsi="Aptos"/>
                <w:highlight w:val="yellow"/>
              </w:rPr>
            </w:pPr>
          </w:p>
        </w:tc>
      </w:tr>
      <w:tr w:rsidR="00F01284" w:rsidRPr="00CA3A73" w14:paraId="6BA2469A" w14:textId="77777777" w:rsidTr="0022053C">
        <w:tc>
          <w:tcPr>
            <w:tcW w:w="2605" w:type="dxa"/>
            <w:vAlign w:val="center"/>
          </w:tcPr>
          <w:p w14:paraId="7CD99288" w14:textId="700F3828" w:rsidR="00F01284" w:rsidRPr="00495526" w:rsidRDefault="00F01284" w:rsidP="003F4A35">
            <w:pPr>
              <w:rPr>
                <w:rFonts w:ascii="Aptos" w:hAnsi="Aptos"/>
              </w:rPr>
            </w:pPr>
            <w:r w:rsidRPr="00495526">
              <w:rPr>
                <w:rFonts w:ascii="Aptos" w:hAnsi="Aptos"/>
              </w:rPr>
              <w:t>Hosmer, Pete</w:t>
            </w:r>
          </w:p>
        </w:tc>
        <w:tc>
          <w:tcPr>
            <w:tcW w:w="5760" w:type="dxa"/>
            <w:vAlign w:val="center"/>
          </w:tcPr>
          <w:p w14:paraId="41D75FFF" w14:textId="412B51C5" w:rsidR="00F01284" w:rsidRPr="00495526" w:rsidRDefault="00F01284" w:rsidP="003F4A35">
            <w:pPr>
              <w:rPr>
                <w:rFonts w:ascii="Aptos" w:hAnsi="Aptos"/>
              </w:rPr>
            </w:pPr>
            <w:r w:rsidRPr="00495526">
              <w:rPr>
                <w:rFonts w:ascii="Aptos" w:hAnsi="Aptos"/>
              </w:rPr>
              <w:t>A+ Driving School (representing Minnesota Driver and Traffic Safety Education Association)</w:t>
            </w:r>
          </w:p>
        </w:tc>
        <w:tc>
          <w:tcPr>
            <w:tcW w:w="1710" w:type="dxa"/>
            <w:vAlign w:val="center"/>
          </w:tcPr>
          <w:p w14:paraId="7E8A8563" w14:textId="32B93A22" w:rsidR="00F01284" w:rsidRPr="00867968" w:rsidRDefault="00867968" w:rsidP="003F4A35">
            <w:pPr>
              <w:jc w:val="center"/>
              <w:rPr>
                <w:rFonts w:ascii="Aptos" w:hAnsi="Aptos"/>
              </w:rPr>
            </w:pPr>
            <w:r w:rsidRPr="00867968">
              <w:rPr>
                <w:rFonts w:ascii="Aptos" w:hAnsi="Aptos"/>
              </w:rPr>
              <w:t>X</w:t>
            </w:r>
          </w:p>
        </w:tc>
        <w:tc>
          <w:tcPr>
            <w:tcW w:w="1530" w:type="dxa"/>
            <w:vAlign w:val="center"/>
          </w:tcPr>
          <w:p w14:paraId="232C194F" w14:textId="23747593" w:rsidR="00F01284" w:rsidRPr="00867968" w:rsidRDefault="00F01284" w:rsidP="003F4A35">
            <w:pPr>
              <w:jc w:val="center"/>
              <w:rPr>
                <w:rFonts w:ascii="Aptos" w:hAnsi="Aptos"/>
              </w:rPr>
            </w:pPr>
          </w:p>
        </w:tc>
        <w:tc>
          <w:tcPr>
            <w:tcW w:w="1620" w:type="dxa"/>
            <w:vAlign w:val="center"/>
          </w:tcPr>
          <w:p w14:paraId="6DD3A65E" w14:textId="77777777" w:rsidR="00F01284" w:rsidRPr="00867968" w:rsidRDefault="00F01284" w:rsidP="003F4A35">
            <w:pPr>
              <w:jc w:val="center"/>
              <w:rPr>
                <w:rFonts w:ascii="Aptos" w:hAnsi="Aptos"/>
                <w:highlight w:val="yellow"/>
              </w:rPr>
            </w:pPr>
          </w:p>
        </w:tc>
      </w:tr>
      <w:tr w:rsidR="00F01284" w:rsidRPr="00CA3A73" w14:paraId="719902D0" w14:textId="77777777" w:rsidTr="0022053C">
        <w:tc>
          <w:tcPr>
            <w:tcW w:w="2605" w:type="dxa"/>
            <w:vAlign w:val="center"/>
          </w:tcPr>
          <w:p w14:paraId="27C1316D" w14:textId="5CDEB563" w:rsidR="00F01284" w:rsidRPr="00495526" w:rsidRDefault="00F01284" w:rsidP="003F4A35">
            <w:pPr>
              <w:rPr>
                <w:rFonts w:ascii="Aptos" w:hAnsi="Aptos"/>
              </w:rPr>
            </w:pPr>
            <w:r w:rsidRPr="00495526">
              <w:rPr>
                <w:rFonts w:ascii="Aptos" w:hAnsi="Aptos"/>
              </w:rPr>
              <w:t>Jeppson, Julie</w:t>
            </w:r>
          </w:p>
        </w:tc>
        <w:tc>
          <w:tcPr>
            <w:tcW w:w="5760" w:type="dxa"/>
            <w:vAlign w:val="center"/>
          </w:tcPr>
          <w:p w14:paraId="3991DD7E" w14:textId="75CD712C" w:rsidR="00F01284" w:rsidRPr="00495526" w:rsidRDefault="00F01284" w:rsidP="003F4A35">
            <w:pPr>
              <w:rPr>
                <w:rFonts w:ascii="Aptos" w:hAnsi="Aptos"/>
              </w:rPr>
            </w:pPr>
            <w:r w:rsidRPr="00495526">
              <w:rPr>
                <w:rFonts w:ascii="Aptos" w:hAnsi="Aptos"/>
              </w:rPr>
              <w:t>Anoka County (representing Association of Minnesota Counties)</w:t>
            </w:r>
          </w:p>
        </w:tc>
        <w:tc>
          <w:tcPr>
            <w:tcW w:w="1710" w:type="dxa"/>
            <w:vAlign w:val="center"/>
          </w:tcPr>
          <w:p w14:paraId="2BEAFBC6" w14:textId="06F8071E" w:rsidR="00F01284" w:rsidRPr="00867968" w:rsidRDefault="00867968" w:rsidP="003F4A35">
            <w:pPr>
              <w:jc w:val="center"/>
              <w:rPr>
                <w:rFonts w:ascii="Aptos" w:hAnsi="Aptos"/>
              </w:rPr>
            </w:pPr>
            <w:r w:rsidRPr="00867968">
              <w:rPr>
                <w:rFonts w:ascii="Aptos" w:hAnsi="Aptos"/>
              </w:rPr>
              <w:t>X</w:t>
            </w:r>
          </w:p>
        </w:tc>
        <w:tc>
          <w:tcPr>
            <w:tcW w:w="1530" w:type="dxa"/>
            <w:vAlign w:val="center"/>
          </w:tcPr>
          <w:p w14:paraId="70C99BF7" w14:textId="3FDD0798" w:rsidR="00F01284" w:rsidRPr="00867968" w:rsidRDefault="00F01284" w:rsidP="003F4A35">
            <w:pPr>
              <w:jc w:val="center"/>
              <w:rPr>
                <w:rFonts w:ascii="Aptos" w:hAnsi="Aptos"/>
              </w:rPr>
            </w:pPr>
          </w:p>
        </w:tc>
        <w:tc>
          <w:tcPr>
            <w:tcW w:w="1620" w:type="dxa"/>
            <w:vAlign w:val="center"/>
          </w:tcPr>
          <w:p w14:paraId="0171460D" w14:textId="7435B86D" w:rsidR="00F01284" w:rsidRPr="00867968" w:rsidRDefault="00F01284" w:rsidP="003F4A35">
            <w:pPr>
              <w:jc w:val="center"/>
              <w:rPr>
                <w:rFonts w:ascii="Aptos" w:hAnsi="Aptos"/>
                <w:highlight w:val="yellow"/>
              </w:rPr>
            </w:pPr>
          </w:p>
        </w:tc>
      </w:tr>
      <w:tr w:rsidR="00F01284" w:rsidRPr="00CA3A73" w14:paraId="38A1DC38" w14:textId="77777777" w:rsidTr="0022053C">
        <w:tc>
          <w:tcPr>
            <w:tcW w:w="2605" w:type="dxa"/>
            <w:vAlign w:val="center"/>
          </w:tcPr>
          <w:p w14:paraId="160DD835" w14:textId="1D7B11CE" w:rsidR="00F01284" w:rsidRPr="00495526" w:rsidRDefault="00F01284" w:rsidP="003F4A35">
            <w:pPr>
              <w:rPr>
                <w:rFonts w:ascii="Aptos" w:hAnsi="Aptos"/>
              </w:rPr>
            </w:pPr>
            <w:proofErr w:type="spellStart"/>
            <w:r w:rsidRPr="00495526">
              <w:rPr>
                <w:rFonts w:ascii="Aptos" w:hAnsi="Aptos"/>
              </w:rPr>
              <w:t>Kosluchar</w:t>
            </w:r>
            <w:proofErr w:type="spellEnd"/>
            <w:r w:rsidRPr="00495526">
              <w:rPr>
                <w:rFonts w:ascii="Aptos" w:hAnsi="Aptos"/>
              </w:rPr>
              <w:t>, Jim</w:t>
            </w:r>
          </w:p>
        </w:tc>
        <w:tc>
          <w:tcPr>
            <w:tcW w:w="5760" w:type="dxa"/>
            <w:vAlign w:val="center"/>
          </w:tcPr>
          <w:p w14:paraId="2C2C24D3" w14:textId="217B7519" w:rsidR="00F01284" w:rsidRPr="00495526" w:rsidRDefault="00F01284" w:rsidP="003F4A35">
            <w:pPr>
              <w:rPr>
                <w:rFonts w:ascii="Aptos" w:hAnsi="Aptos"/>
              </w:rPr>
            </w:pPr>
            <w:r w:rsidRPr="00495526">
              <w:rPr>
                <w:rFonts w:ascii="Aptos" w:hAnsi="Aptos"/>
              </w:rPr>
              <w:t>City of Fridley (representing City Engineers Association of Minnesota)</w:t>
            </w:r>
          </w:p>
        </w:tc>
        <w:tc>
          <w:tcPr>
            <w:tcW w:w="1710" w:type="dxa"/>
            <w:vAlign w:val="center"/>
          </w:tcPr>
          <w:p w14:paraId="348D75A4" w14:textId="216F5106" w:rsidR="00F01284" w:rsidRPr="00867968" w:rsidRDefault="00F01284" w:rsidP="003F4A35">
            <w:pPr>
              <w:jc w:val="center"/>
              <w:rPr>
                <w:rFonts w:ascii="Aptos" w:hAnsi="Aptos"/>
              </w:rPr>
            </w:pPr>
            <w:r w:rsidRPr="00867968">
              <w:rPr>
                <w:rFonts w:ascii="Aptos" w:hAnsi="Aptos"/>
              </w:rPr>
              <w:t>X</w:t>
            </w:r>
          </w:p>
        </w:tc>
        <w:tc>
          <w:tcPr>
            <w:tcW w:w="1530" w:type="dxa"/>
            <w:vAlign w:val="center"/>
          </w:tcPr>
          <w:p w14:paraId="31E6D6E4" w14:textId="7E3F3C0F" w:rsidR="00F01284" w:rsidRPr="00867968" w:rsidRDefault="00F01284" w:rsidP="003F4A35">
            <w:pPr>
              <w:jc w:val="center"/>
              <w:rPr>
                <w:rFonts w:ascii="Aptos" w:hAnsi="Aptos"/>
              </w:rPr>
            </w:pPr>
          </w:p>
        </w:tc>
        <w:tc>
          <w:tcPr>
            <w:tcW w:w="1620" w:type="dxa"/>
            <w:vAlign w:val="center"/>
          </w:tcPr>
          <w:p w14:paraId="7FCEB926" w14:textId="055ED072" w:rsidR="00F01284" w:rsidRPr="00867968" w:rsidRDefault="00F01284" w:rsidP="003F4A35">
            <w:pPr>
              <w:jc w:val="center"/>
              <w:rPr>
                <w:rFonts w:ascii="Aptos" w:hAnsi="Aptos"/>
                <w:highlight w:val="yellow"/>
              </w:rPr>
            </w:pPr>
          </w:p>
        </w:tc>
      </w:tr>
      <w:tr w:rsidR="00F01284" w:rsidRPr="00CA3A73" w14:paraId="6818641A" w14:textId="77777777" w:rsidTr="0022053C">
        <w:tc>
          <w:tcPr>
            <w:tcW w:w="2605" w:type="dxa"/>
            <w:vAlign w:val="center"/>
          </w:tcPr>
          <w:p w14:paraId="348A1C19" w14:textId="1FF70681" w:rsidR="00F01284" w:rsidRPr="00495526" w:rsidRDefault="00F01284" w:rsidP="003F4A35">
            <w:pPr>
              <w:rPr>
                <w:rFonts w:ascii="Aptos" w:hAnsi="Aptos"/>
              </w:rPr>
            </w:pPr>
            <w:r w:rsidRPr="00495526">
              <w:rPr>
                <w:rFonts w:ascii="Aptos" w:hAnsi="Aptos"/>
              </w:rPr>
              <w:t>Larson, Annette</w:t>
            </w:r>
          </w:p>
        </w:tc>
        <w:tc>
          <w:tcPr>
            <w:tcW w:w="5760" w:type="dxa"/>
            <w:vAlign w:val="center"/>
          </w:tcPr>
          <w:p w14:paraId="3164B70F" w14:textId="28CFFEF8" w:rsidR="00F01284" w:rsidRPr="00495526" w:rsidRDefault="00F01284" w:rsidP="003F4A35">
            <w:pPr>
              <w:rPr>
                <w:rFonts w:ascii="Aptos" w:hAnsi="Aptos"/>
              </w:rPr>
            </w:pPr>
            <w:r w:rsidRPr="00495526">
              <w:rPr>
                <w:rFonts w:ascii="Aptos" w:hAnsi="Aptos"/>
              </w:rPr>
              <w:t>TZD Statewide Program and Operations Director</w:t>
            </w:r>
          </w:p>
        </w:tc>
        <w:tc>
          <w:tcPr>
            <w:tcW w:w="1710" w:type="dxa"/>
            <w:vAlign w:val="center"/>
          </w:tcPr>
          <w:p w14:paraId="7FCF9B54" w14:textId="0FAE847B" w:rsidR="00F01284" w:rsidRPr="00867968" w:rsidRDefault="00F01284" w:rsidP="003F4A35">
            <w:pPr>
              <w:jc w:val="center"/>
              <w:rPr>
                <w:rFonts w:ascii="Aptos" w:hAnsi="Aptos"/>
              </w:rPr>
            </w:pPr>
            <w:r w:rsidRPr="00867968">
              <w:rPr>
                <w:rFonts w:ascii="Aptos" w:hAnsi="Aptos"/>
              </w:rPr>
              <w:t>X</w:t>
            </w:r>
          </w:p>
        </w:tc>
        <w:tc>
          <w:tcPr>
            <w:tcW w:w="1530" w:type="dxa"/>
            <w:vAlign w:val="center"/>
          </w:tcPr>
          <w:p w14:paraId="5A86E066" w14:textId="4E2E2D82" w:rsidR="00F01284" w:rsidRPr="00867968" w:rsidRDefault="00F01284" w:rsidP="003F4A35">
            <w:pPr>
              <w:jc w:val="center"/>
              <w:rPr>
                <w:rFonts w:ascii="Aptos" w:hAnsi="Aptos"/>
              </w:rPr>
            </w:pPr>
          </w:p>
        </w:tc>
        <w:tc>
          <w:tcPr>
            <w:tcW w:w="1620" w:type="dxa"/>
            <w:vAlign w:val="center"/>
          </w:tcPr>
          <w:p w14:paraId="035B7EB4" w14:textId="512A21BB" w:rsidR="00F01284" w:rsidRPr="00867968" w:rsidRDefault="00F01284" w:rsidP="003F4A35">
            <w:pPr>
              <w:jc w:val="center"/>
              <w:rPr>
                <w:rFonts w:ascii="Aptos" w:hAnsi="Aptos"/>
                <w:highlight w:val="yellow"/>
              </w:rPr>
            </w:pPr>
          </w:p>
        </w:tc>
      </w:tr>
      <w:tr w:rsidR="00F01284" w:rsidRPr="00CA3A73" w14:paraId="0230DEFD" w14:textId="77777777" w:rsidTr="0022053C">
        <w:tc>
          <w:tcPr>
            <w:tcW w:w="2605" w:type="dxa"/>
            <w:vAlign w:val="center"/>
          </w:tcPr>
          <w:p w14:paraId="19163BB8" w14:textId="42B1A7AB" w:rsidR="00F01284" w:rsidRPr="00495526" w:rsidRDefault="00F01284" w:rsidP="003F4A35">
            <w:pPr>
              <w:rPr>
                <w:rFonts w:ascii="Aptos" w:hAnsi="Aptos"/>
              </w:rPr>
            </w:pPr>
            <w:proofErr w:type="spellStart"/>
            <w:r w:rsidRPr="00495526">
              <w:rPr>
                <w:rFonts w:ascii="Aptos" w:hAnsi="Aptos"/>
              </w:rPr>
              <w:t>Leidle</w:t>
            </w:r>
            <w:proofErr w:type="spellEnd"/>
            <w:r w:rsidRPr="00495526">
              <w:rPr>
                <w:rFonts w:ascii="Aptos" w:hAnsi="Aptos"/>
              </w:rPr>
              <w:t>, Reed</w:t>
            </w:r>
          </w:p>
        </w:tc>
        <w:tc>
          <w:tcPr>
            <w:tcW w:w="5760" w:type="dxa"/>
            <w:vAlign w:val="center"/>
          </w:tcPr>
          <w:p w14:paraId="04FDB8D8" w14:textId="4AD21B18" w:rsidR="00F01284" w:rsidRPr="00495526" w:rsidRDefault="00F01284" w:rsidP="003F4A35">
            <w:pPr>
              <w:rPr>
                <w:rFonts w:ascii="Aptos" w:hAnsi="Aptos"/>
              </w:rPr>
            </w:pPr>
            <w:r w:rsidRPr="00495526">
              <w:rPr>
                <w:rFonts w:ascii="Aptos" w:hAnsi="Aptos"/>
              </w:rPr>
              <w:t>Safety Signs (representing contractors)</w:t>
            </w:r>
          </w:p>
        </w:tc>
        <w:tc>
          <w:tcPr>
            <w:tcW w:w="1710" w:type="dxa"/>
            <w:vAlign w:val="center"/>
          </w:tcPr>
          <w:p w14:paraId="14A8F663" w14:textId="351D176F" w:rsidR="00F01284" w:rsidRPr="00867968" w:rsidRDefault="00F01284" w:rsidP="003F4A35">
            <w:pPr>
              <w:jc w:val="center"/>
              <w:rPr>
                <w:rFonts w:ascii="Aptos" w:hAnsi="Aptos"/>
              </w:rPr>
            </w:pPr>
            <w:r w:rsidRPr="00867968">
              <w:rPr>
                <w:rFonts w:ascii="Aptos" w:hAnsi="Aptos"/>
              </w:rPr>
              <w:t>X</w:t>
            </w:r>
          </w:p>
        </w:tc>
        <w:tc>
          <w:tcPr>
            <w:tcW w:w="1530" w:type="dxa"/>
            <w:vAlign w:val="center"/>
          </w:tcPr>
          <w:p w14:paraId="3100E51E" w14:textId="5C94AA9E" w:rsidR="00F01284" w:rsidRPr="00867968" w:rsidRDefault="00F01284" w:rsidP="003F4A35">
            <w:pPr>
              <w:jc w:val="center"/>
              <w:rPr>
                <w:rFonts w:ascii="Aptos" w:hAnsi="Aptos"/>
              </w:rPr>
            </w:pPr>
          </w:p>
        </w:tc>
        <w:tc>
          <w:tcPr>
            <w:tcW w:w="1620" w:type="dxa"/>
            <w:vAlign w:val="center"/>
          </w:tcPr>
          <w:p w14:paraId="0A628FBC" w14:textId="16698E79" w:rsidR="00F01284" w:rsidRPr="00867968" w:rsidRDefault="00F01284" w:rsidP="003F4A35">
            <w:pPr>
              <w:jc w:val="center"/>
              <w:rPr>
                <w:rFonts w:ascii="Aptos" w:hAnsi="Aptos"/>
                <w:highlight w:val="yellow"/>
              </w:rPr>
            </w:pPr>
          </w:p>
        </w:tc>
      </w:tr>
      <w:tr w:rsidR="00F01284" w:rsidRPr="00CA3A73" w14:paraId="05FDD8CB" w14:textId="77777777" w:rsidTr="0022053C">
        <w:tc>
          <w:tcPr>
            <w:tcW w:w="2605" w:type="dxa"/>
            <w:vAlign w:val="center"/>
          </w:tcPr>
          <w:p w14:paraId="27E75286" w14:textId="2081F7E4" w:rsidR="00F01284" w:rsidRPr="00495526" w:rsidRDefault="00F01284" w:rsidP="003F4A35">
            <w:pPr>
              <w:rPr>
                <w:rFonts w:ascii="Aptos" w:hAnsi="Aptos"/>
              </w:rPr>
            </w:pPr>
            <w:r w:rsidRPr="00495526">
              <w:rPr>
                <w:rFonts w:ascii="Aptos" w:hAnsi="Aptos"/>
              </w:rPr>
              <w:t>Leuer, Derek</w:t>
            </w:r>
          </w:p>
        </w:tc>
        <w:tc>
          <w:tcPr>
            <w:tcW w:w="5760" w:type="dxa"/>
            <w:vAlign w:val="center"/>
          </w:tcPr>
          <w:p w14:paraId="7055A483" w14:textId="3797DC09" w:rsidR="00F01284" w:rsidRPr="00495526" w:rsidRDefault="00F01284" w:rsidP="003F4A35">
            <w:pPr>
              <w:rPr>
                <w:rFonts w:ascii="Aptos" w:hAnsi="Aptos"/>
              </w:rPr>
            </w:pPr>
            <w:r w:rsidRPr="00495526">
              <w:rPr>
                <w:rFonts w:ascii="Aptos" w:hAnsi="Aptos"/>
              </w:rPr>
              <w:t>Minnesota Department of Transportation, State Traffic Safety Engineer</w:t>
            </w:r>
          </w:p>
        </w:tc>
        <w:tc>
          <w:tcPr>
            <w:tcW w:w="1710" w:type="dxa"/>
            <w:vAlign w:val="center"/>
          </w:tcPr>
          <w:p w14:paraId="20953186" w14:textId="6F874717" w:rsidR="00F01284" w:rsidRPr="00867968" w:rsidRDefault="00F01284" w:rsidP="003F4A35">
            <w:pPr>
              <w:jc w:val="center"/>
              <w:rPr>
                <w:rFonts w:ascii="Aptos" w:hAnsi="Aptos"/>
              </w:rPr>
            </w:pPr>
            <w:r w:rsidRPr="00867968">
              <w:rPr>
                <w:rFonts w:ascii="Aptos" w:hAnsi="Aptos"/>
              </w:rPr>
              <w:t>X</w:t>
            </w:r>
          </w:p>
        </w:tc>
        <w:tc>
          <w:tcPr>
            <w:tcW w:w="1530" w:type="dxa"/>
            <w:vAlign w:val="center"/>
          </w:tcPr>
          <w:p w14:paraId="1699A5F1" w14:textId="146B32C4" w:rsidR="00F01284" w:rsidRPr="00867968" w:rsidRDefault="00F01284" w:rsidP="003F4A35">
            <w:pPr>
              <w:jc w:val="center"/>
              <w:rPr>
                <w:rFonts w:ascii="Aptos" w:hAnsi="Aptos"/>
              </w:rPr>
            </w:pPr>
          </w:p>
        </w:tc>
        <w:tc>
          <w:tcPr>
            <w:tcW w:w="1620" w:type="dxa"/>
            <w:vAlign w:val="center"/>
          </w:tcPr>
          <w:p w14:paraId="1F7FD43D" w14:textId="4D40B047" w:rsidR="00F01284" w:rsidRPr="00867968" w:rsidRDefault="00F01284" w:rsidP="003F4A35">
            <w:pPr>
              <w:jc w:val="center"/>
              <w:rPr>
                <w:rFonts w:ascii="Aptos" w:hAnsi="Aptos"/>
                <w:highlight w:val="yellow"/>
              </w:rPr>
            </w:pPr>
          </w:p>
        </w:tc>
      </w:tr>
      <w:tr w:rsidR="00F01284" w:rsidRPr="00CA3A73" w14:paraId="6D42ABD2" w14:textId="77777777" w:rsidTr="0022053C">
        <w:tc>
          <w:tcPr>
            <w:tcW w:w="2605" w:type="dxa"/>
            <w:vAlign w:val="center"/>
          </w:tcPr>
          <w:p w14:paraId="0E7E7136" w14:textId="094CB310" w:rsidR="00F01284" w:rsidRPr="00495526" w:rsidRDefault="00F01284" w:rsidP="003F4A35">
            <w:pPr>
              <w:rPr>
                <w:rFonts w:ascii="Aptos" w:hAnsi="Aptos"/>
              </w:rPr>
            </w:pPr>
            <w:r w:rsidRPr="00495526">
              <w:rPr>
                <w:rFonts w:ascii="Aptos" w:hAnsi="Aptos"/>
              </w:rPr>
              <w:lastRenderedPageBreak/>
              <w:t>Martini, Nick</w:t>
            </w:r>
          </w:p>
        </w:tc>
        <w:tc>
          <w:tcPr>
            <w:tcW w:w="5760" w:type="dxa"/>
            <w:vAlign w:val="center"/>
          </w:tcPr>
          <w:p w14:paraId="23C9DF83" w14:textId="501C2FC5" w:rsidR="00F01284" w:rsidRPr="00495526" w:rsidRDefault="00F01284" w:rsidP="003F4A35">
            <w:pPr>
              <w:rPr>
                <w:rFonts w:ascii="Aptos" w:hAnsi="Aptos"/>
              </w:rPr>
            </w:pPr>
            <w:r w:rsidRPr="00495526">
              <w:rPr>
                <w:rFonts w:ascii="Aptos" w:hAnsi="Aptos"/>
              </w:rPr>
              <w:t>Northstar Bus Lines (representing Minnesota Association for Pupil Transportation)</w:t>
            </w:r>
          </w:p>
        </w:tc>
        <w:tc>
          <w:tcPr>
            <w:tcW w:w="1710" w:type="dxa"/>
            <w:vAlign w:val="center"/>
          </w:tcPr>
          <w:p w14:paraId="12907597" w14:textId="77777777" w:rsidR="00F01284" w:rsidRPr="00867968" w:rsidRDefault="00F01284" w:rsidP="003F4A35">
            <w:pPr>
              <w:jc w:val="center"/>
              <w:rPr>
                <w:rFonts w:ascii="Aptos" w:hAnsi="Aptos"/>
              </w:rPr>
            </w:pPr>
          </w:p>
        </w:tc>
        <w:tc>
          <w:tcPr>
            <w:tcW w:w="1530" w:type="dxa"/>
            <w:vAlign w:val="center"/>
          </w:tcPr>
          <w:p w14:paraId="4AFBE2E5" w14:textId="53A04117" w:rsidR="00F01284" w:rsidRPr="00867968" w:rsidRDefault="00F01284" w:rsidP="003F4A35">
            <w:pPr>
              <w:jc w:val="center"/>
              <w:rPr>
                <w:rFonts w:ascii="Aptos" w:hAnsi="Aptos"/>
              </w:rPr>
            </w:pPr>
          </w:p>
        </w:tc>
        <w:tc>
          <w:tcPr>
            <w:tcW w:w="1620" w:type="dxa"/>
            <w:vAlign w:val="center"/>
          </w:tcPr>
          <w:p w14:paraId="3C3C3825" w14:textId="45EE03DE" w:rsidR="00F01284" w:rsidRPr="00867968" w:rsidRDefault="00867968" w:rsidP="003F4A35">
            <w:pPr>
              <w:jc w:val="center"/>
              <w:rPr>
                <w:rFonts w:ascii="Aptos" w:hAnsi="Aptos"/>
                <w:highlight w:val="yellow"/>
              </w:rPr>
            </w:pPr>
            <w:r w:rsidRPr="00867968">
              <w:rPr>
                <w:rFonts w:ascii="Aptos" w:hAnsi="Aptos"/>
              </w:rPr>
              <w:t>X</w:t>
            </w:r>
          </w:p>
        </w:tc>
      </w:tr>
      <w:tr w:rsidR="00867968" w:rsidRPr="00CA3A73" w14:paraId="41FE753D" w14:textId="77777777" w:rsidTr="0022053C">
        <w:tc>
          <w:tcPr>
            <w:tcW w:w="2605" w:type="dxa"/>
            <w:vAlign w:val="center"/>
          </w:tcPr>
          <w:p w14:paraId="767292CC" w14:textId="688D57A0" w:rsidR="00867968" w:rsidRPr="00495526" w:rsidRDefault="00867968" w:rsidP="003F4A35">
            <w:pPr>
              <w:rPr>
                <w:rFonts w:ascii="Aptos" w:hAnsi="Aptos"/>
              </w:rPr>
            </w:pPr>
            <w:r w:rsidRPr="00495526">
              <w:rPr>
                <w:rFonts w:ascii="Aptos" w:hAnsi="Aptos"/>
              </w:rPr>
              <w:t>Meyer, Kerry</w:t>
            </w:r>
          </w:p>
        </w:tc>
        <w:tc>
          <w:tcPr>
            <w:tcW w:w="5760" w:type="dxa"/>
            <w:vAlign w:val="center"/>
          </w:tcPr>
          <w:p w14:paraId="24769F03" w14:textId="4BB941A1" w:rsidR="00867968" w:rsidRPr="00495526" w:rsidRDefault="00867968" w:rsidP="003F4A35">
            <w:pPr>
              <w:rPr>
                <w:rFonts w:ascii="Aptos" w:hAnsi="Aptos"/>
              </w:rPr>
            </w:pPr>
            <w:r w:rsidRPr="00495526">
              <w:rPr>
                <w:rFonts w:ascii="Aptos" w:hAnsi="Aptos"/>
              </w:rPr>
              <w:t>American Bar Association, State Judicial Outreach Liaison</w:t>
            </w:r>
          </w:p>
        </w:tc>
        <w:tc>
          <w:tcPr>
            <w:tcW w:w="1710" w:type="dxa"/>
            <w:vAlign w:val="center"/>
          </w:tcPr>
          <w:p w14:paraId="75BEF627" w14:textId="56351F47" w:rsidR="00867968" w:rsidRPr="00867968" w:rsidRDefault="00867968" w:rsidP="003F4A35">
            <w:pPr>
              <w:jc w:val="center"/>
              <w:rPr>
                <w:rFonts w:ascii="Aptos" w:hAnsi="Aptos"/>
              </w:rPr>
            </w:pPr>
            <w:r w:rsidRPr="00867968">
              <w:rPr>
                <w:rFonts w:ascii="Aptos" w:hAnsi="Aptos"/>
              </w:rPr>
              <w:t>X</w:t>
            </w:r>
          </w:p>
        </w:tc>
        <w:tc>
          <w:tcPr>
            <w:tcW w:w="1530" w:type="dxa"/>
            <w:vAlign w:val="center"/>
          </w:tcPr>
          <w:p w14:paraId="39F61B9F" w14:textId="28069EE9" w:rsidR="00867968" w:rsidRPr="00867968" w:rsidRDefault="00867968" w:rsidP="003F4A35">
            <w:pPr>
              <w:jc w:val="center"/>
              <w:rPr>
                <w:rFonts w:ascii="Aptos" w:hAnsi="Aptos"/>
              </w:rPr>
            </w:pPr>
          </w:p>
        </w:tc>
        <w:tc>
          <w:tcPr>
            <w:tcW w:w="1620" w:type="dxa"/>
            <w:vAlign w:val="center"/>
          </w:tcPr>
          <w:p w14:paraId="318E7A81" w14:textId="1A53428A" w:rsidR="00867968" w:rsidRPr="00867968" w:rsidRDefault="00867968" w:rsidP="003F4A35">
            <w:pPr>
              <w:jc w:val="center"/>
              <w:rPr>
                <w:rFonts w:ascii="Aptos" w:hAnsi="Aptos"/>
                <w:highlight w:val="yellow"/>
              </w:rPr>
            </w:pPr>
          </w:p>
        </w:tc>
      </w:tr>
      <w:tr w:rsidR="00867968" w:rsidRPr="00CA3A73" w14:paraId="245D0DA8" w14:textId="77777777" w:rsidTr="0022053C">
        <w:tc>
          <w:tcPr>
            <w:tcW w:w="2605" w:type="dxa"/>
            <w:vAlign w:val="center"/>
          </w:tcPr>
          <w:p w14:paraId="59E47ED9" w14:textId="6B837E73" w:rsidR="00867968" w:rsidRPr="00495526" w:rsidRDefault="00867968" w:rsidP="003F4A35">
            <w:pPr>
              <w:rPr>
                <w:rFonts w:ascii="Aptos" w:hAnsi="Aptos"/>
              </w:rPr>
            </w:pPr>
            <w:r w:rsidRPr="00495526">
              <w:rPr>
                <w:rFonts w:ascii="Aptos" w:hAnsi="Aptos"/>
              </w:rPr>
              <w:t>Moilanen, Michael</w:t>
            </w:r>
          </w:p>
        </w:tc>
        <w:tc>
          <w:tcPr>
            <w:tcW w:w="5760" w:type="dxa"/>
            <w:vAlign w:val="center"/>
          </w:tcPr>
          <w:p w14:paraId="2DE334EF" w14:textId="71F1AED4" w:rsidR="00867968" w:rsidRPr="00495526" w:rsidRDefault="00867968" w:rsidP="003F4A35">
            <w:pPr>
              <w:rPr>
                <w:rFonts w:ascii="Aptos" w:hAnsi="Aptos"/>
              </w:rPr>
            </w:pPr>
            <w:r w:rsidRPr="00495526">
              <w:rPr>
                <w:rFonts w:ascii="Aptos" w:hAnsi="Aptos"/>
              </w:rPr>
              <w:t>Mille Lacs Band of Ojibwe (representing tribal governments)</w:t>
            </w:r>
          </w:p>
        </w:tc>
        <w:tc>
          <w:tcPr>
            <w:tcW w:w="1710" w:type="dxa"/>
            <w:vAlign w:val="center"/>
          </w:tcPr>
          <w:p w14:paraId="00727019" w14:textId="4EFDB88A" w:rsidR="00867968" w:rsidRPr="00867968" w:rsidRDefault="00867968" w:rsidP="003F4A35">
            <w:pPr>
              <w:jc w:val="center"/>
              <w:rPr>
                <w:rFonts w:ascii="Aptos" w:hAnsi="Aptos"/>
              </w:rPr>
            </w:pPr>
            <w:r w:rsidRPr="00867968">
              <w:rPr>
                <w:rFonts w:ascii="Aptos" w:hAnsi="Aptos"/>
              </w:rPr>
              <w:t>X</w:t>
            </w:r>
          </w:p>
        </w:tc>
        <w:tc>
          <w:tcPr>
            <w:tcW w:w="1530" w:type="dxa"/>
            <w:vAlign w:val="center"/>
          </w:tcPr>
          <w:p w14:paraId="41431632" w14:textId="210B2624" w:rsidR="00867968" w:rsidRPr="00867968" w:rsidRDefault="00867968" w:rsidP="003F4A35">
            <w:pPr>
              <w:jc w:val="center"/>
              <w:rPr>
                <w:rFonts w:ascii="Aptos" w:hAnsi="Aptos"/>
              </w:rPr>
            </w:pPr>
          </w:p>
        </w:tc>
        <w:tc>
          <w:tcPr>
            <w:tcW w:w="1620" w:type="dxa"/>
            <w:vAlign w:val="center"/>
          </w:tcPr>
          <w:p w14:paraId="45B74EF6" w14:textId="345761C3" w:rsidR="00867968" w:rsidRPr="00867968" w:rsidRDefault="00867968" w:rsidP="003F4A35">
            <w:pPr>
              <w:jc w:val="center"/>
              <w:rPr>
                <w:rFonts w:ascii="Aptos" w:hAnsi="Aptos"/>
                <w:highlight w:val="yellow"/>
              </w:rPr>
            </w:pPr>
          </w:p>
        </w:tc>
      </w:tr>
      <w:tr w:rsidR="00867968" w:rsidRPr="00CA3A73" w14:paraId="4EA9E359" w14:textId="77777777" w:rsidTr="0022053C">
        <w:tc>
          <w:tcPr>
            <w:tcW w:w="2605" w:type="dxa"/>
            <w:vAlign w:val="center"/>
          </w:tcPr>
          <w:p w14:paraId="20E1BB27" w14:textId="5393EF4F" w:rsidR="00867968" w:rsidRPr="00495526" w:rsidRDefault="00867968" w:rsidP="003F4A35">
            <w:pPr>
              <w:rPr>
                <w:rFonts w:ascii="Aptos" w:hAnsi="Aptos"/>
              </w:rPr>
            </w:pPr>
            <w:r w:rsidRPr="00495526">
              <w:rPr>
                <w:rFonts w:ascii="Aptos" w:hAnsi="Aptos"/>
              </w:rPr>
              <w:t xml:space="preserve">Ostgaard, </w:t>
            </w:r>
            <w:proofErr w:type="spellStart"/>
            <w:r w:rsidRPr="00495526">
              <w:rPr>
                <w:rFonts w:ascii="Aptos" w:hAnsi="Aptos"/>
              </w:rPr>
              <w:t>Gayra</w:t>
            </w:r>
            <w:proofErr w:type="spellEnd"/>
          </w:p>
        </w:tc>
        <w:tc>
          <w:tcPr>
            <w:tcW w:w="5760" w:type="dxa"/>
            <w:vAlign w:val="center"/>
          </w:tcPr>
          <w:p w14:paraId="0ED587D6" w14:textId="4548F181" w:rsidR="00867968" w:rsidRPr="00495526" w:rsidRDefault="00867968" w:rsidP="003F4A35">
            <w:pPr>
              <w:rPr>
                <w:rFonts w:ascii="Aptos" w:hAnsi="Aptos"/>
              </w:rPr>
            </w:pPr>
            <w:r w:rsidRPr="00495526">
              <w:rPr>
                <w:rFonts w:ascii="Aptos" w:hAnsi="Aptos"/>
              </w:rPr>
              <w:t>Minnesota Department of Education</w:t>
            </w:r>
          </w:p>
        </w:tc>
        <w:tc>
          <w:tcPr>
            <w:tcW w:w="1710" w:type="dxa"/>
            <w:vAlign w:val="center"/>
          </w:tcPr>
          <w:p w14:paraId="30C8C6DA" w14:textId="1A65ABD2" w:rsidR="00867968" w:rsidRPr="00867968" w:rsidRDefault="00867968" w:rsidP="003F4A35">
            <w:pPr>
              <w:jc w:val="center"/>
              <w:rPr>
                <w:rFonts w:ascii="Aptos" w:hAnsi="Aptos"/>
              </w:rPr>
            </w:pPr>
          </w:p>
        </w:tc>
        <w:tc>
          <w:tcPr>
            <w:tcW w:w="1530" w:type="dxa"/>
            <w:vAlign w:val="center"/>
          </w:tcPr>
          <w:p w14:paraId="2181762F" w14:textId="0442CDA3" w:rsidR="00867968" w:rsidRPr="00867968" w:rsidRDefault="00867968" w:rsidP="003F4A35">
            <w:pPr>
              <w:jc w:val="center"/>
              <w:rPr>
                <w:rFonts w:ascii="Aptos" w:hAnsi="Aptos"/>
              </w:rPr>
            </w:pPr>
          </w:p>
        </w:tc>
        <w:tc>
          <w:tcPr>
            <w:tcW w:w="1620" w:type="dxa"/>
            <w:vAlign w:val="center"/>
          </w:tcPr>
          <w:p w14:paraId="7E9FAC82" w14:textId="11D7992B" w:rsidR="00867968" w:rsidRPr="00867968" w:rsidRDefault="00867968" w:rsidP="003F4A35">
            <w:pPr>
              <w:jc w:val="center"/>
              <w:rPr>
                <w:rFonts w:ascii="Aptos" w:hAnsi="Aptos"/>
                <w:highlight w:val="yellow"/>
              </w:rPr>
            </w:pPr>
            <w:r w:rsidRPr="00867968">
              <w:rPr>
                <w:rFonts w:ascii="Aptos" w:hAnsi="Aptos"/>
              </w:rPr>
              <w:t>X</w:t>
            </w:r>
          </w:p>
        </w:tc>
      </w:tr>
      <w:tr w:rsidR="00867968" w:rsidRPr="00CA3A73" w14:paraId="4319E307" w14:textId="77777777" w:rsidTr="0022053C">
        <w:tc>
          <w:tcPr>
            <w:tcW w:w="2605" w:type="dxa"/>
            <w:vAlign w:val="center"/>
          </w:tcPr>
          <w:p w14:paraId="16AD0C68" w14:textId="52B94208" w:rsidR="00867968" w:rsidRPr="00495526" w:rsidRDefault="00867968" w:rsidP="003F4A35">
            <w:pPr>
              <w:rPr>
                <w:rFonts w:ascii="Aptos" w:hAnsi="Aptos"/>
              </w:rPr>
            </w:pPr>
            <w:r>
              <w:rPr>
                <w:rFonts w:ascii="Aptos" w:hAnsi="Aptos"/>
              </w:rPr>
              <w:t>Podany, Brian</w:t>
            </w:r>
          </w:p>
        </w:tc>
        <w:tc>
          <w:tcPr>
            <w:tcW w:w="5760" w:type="dxa"/>
            <w:vAlign w:val="center"/>
          </w:tcPr>
          <w:p w14:paraId="07C19C6C" w14:textId="2568104C" w:rsidR="00867968" w:rsidRPr="00495526" w:rsidRDefault="00867968" w:rsidP="003F4A35">
            <w:pPr>
              <w:rPr>
                <w:rFonts w:ascii="Aptos" w:hAnsi="Aptos"/>
              </w:rPr>
            </w:pPr>
            <w:r>
              <w:rPr>
                <w:rFonts w:ascii="Aptos" w:hAnsi="Aptos"/>
              </w:rPr>
              <w:t>Blaine Police Department (representing Minnesota Chiefs of Police Association)</w:t>
            </w:r>
          </w:p>
        </w:tc>
        <w:tc>
          <w:tcPr>
            <w:tcW w:w="1710" w:type="dxa"/>
            <w:vAlign w:val="center"/>
          </w:tcPr>
          <w:p w14:paraId="299A8391" w14:textId="0AB8D407" w:rsidR="00867968" w:rsidRPr="00867968" w:rsidRDefault="00867968" w:rsidP="003F4A35">
            <w:pPr>
              <w:jc w:val="center"/>
              <w:rPr>
                <w:rFonts w:ascii="Aptos" w:hAnsi="Aptos"/>
              </w:rPr>
            </w:pPr>
            <w:r w:rsidRPr="00867968">
              <w:rPr>
                <w:rFonts w:ascii="Aptos" w:hAnsi="Aptos"/>
              </w:rPr>
              <w:t>X</w:t>
            </w:r>
          </w:p>
        </w:tc>
        <w:tc>
          <w:tcPr>
            <w:tcW w:w="1530" w:type="dxa"/>
            <w:vAlign w:val="center"/>
          </w:tcPr>
          <w:p w14:paraId="27B61907" w14:textId="00D58396" w:rsidR="00867968" w:rsidRPr="00867968" w:rsidRDefault="00867968" w:rsidP="003F4A35">
            <w:pPr>
              <w:jc w:val="center"/>
              <w:rPr>
                <w:rFonts w:ascii="Aptos" w:hAnsi="Aptos"/>
              </w:rPr>
            </w:pPr>
          </w:p>
        </w:tc>
        <w:tc>
          <w:tcPr>
            <w:tcW w:w="1620" w:type="dxa"/>
            <w:vAlign w:val="center"/>
          </w:tcPr>
          <w:p w14:paraId="0FEAF085" w14:textId="77777777" w:rsidR="00867968" w:rsidRPr="00867968" w:rsidRDefault="00867968" w:rsidP="003F4A35">
            <w:pPr>
              <w:jc w:val="center"/>
              <w:rPr>
                <w:rFonts w:ascii="Aptos" w:hAnsi="Aptos"/>
                <w:highlight w:val="yellow"/>
              </w:rPr>
            </w:pPr>
          </w:p>
        </w:tc>
      </w:tr>
      <w:tr w:rsidR="00867968" w:rsidRPr="00CA3A73" w14:paraId="1648AB81" w14:textId="77777777" w:rsidTr="0022053C">
        <w:tc>
          <w:tcPr>
            <w:tcW w:w="2605" w:type="dxa"/>
            <w:vAlign w:val="center"/>
          </w:tcPr>
          <w:p w14:paraId="6683AB5D" w14:textId="68452061" w:rsidR="00867968" w:rsidRPr="00495526" w:rsidRDefault="00867968" w:rsidP="003F4A35">
            <w:pPr>
              <w:rPr>
                <w:rFonts w:ascii="Aptos" w:hAnsi="Aptos"/>
              </w:rPr>
            </w:pPr>
            <w:r w:rsidRPr="00495526">
              <w:rPr>
                <w:rFonts w:ascii="Aptos" w:hAnsi="Aptos"/>
              </w:rPr>
              <w:t>Putzke, Becky</w:t>
            </w:r>
          </w:p>
        </w:tc>
        <w:tc>
          <w:tcPr>
            <w:tcW w:w="5760" w:type="dxa"/>
            <w:vAlign w:val="center"/>
          </w:tcPr>
          <w:p w14:paraId="64520D69" w14:textId="4F359E6C" w:rsidR="00867968" w:rsidRPr="00495526" w:rsidRDefault="00867968" w:rsidP="003F4A35">
            <w:pPr>
              <w:rPr>
                <w:rFonts w:ascii="Aptos" w:hAnsi="Aptos"/>
              </w:rPr>
            </w:pPr>
            <w:r w:rsidRPr="00495526">
              <w:rPr>
                <w:rFonts w:ascii="Aptos" w:hAnsi="Aptos"/>
              </w:rPr>
              <w:t>Law Enforcement Liaison</w:t>
            </w:r>
          </w:p>
        </w:tc>
        <w:tc>
          <w:tcPr>
            <w:tcW w:w="1710" w:type="dxa"/>
            <w:vAlign w:val="center"/>
          </w:tcPr>
          <w:p w14:paraId="3AD9744C" w14:textId="123271B0" w:rsidR="00867968" w:rsidRPr="00867968" w:rsidRDefault="00867968" w:rsidP="003F4A35">
            <w:pPr>
              <w:jc w:val="center"/>
              <w:rPr>
                <w:rFonts w:ascii="Aptos" w:hAnsi="Aptos"/>
              </w:rPr>
            </w:pPr>
          </w:p>
        </w:tc>
        <w:tc>
          <w:tcPr>
            <w:tcW w:w="1530" w:type="dxa"/>
            <w:vAlign w:val="center"/>
          </w:tcPr>
          <w:p w14:paraId="434F6AD1" w14:textId="70E55ED8" w:rsidR="00867968" w:rsidRPr="00867968" w:rsidRDefault="00867968" w:rsidP="003F4A35">
            <w:pPr>
              <w:jc w:val="center"/>
              <w:rPr>
                <w:rFonts w:ascii="Aptos" w:hAnsi="Aptos"/>
              </w:rPr>
            </w:pPr>
            <w:r w:rsidRPr="00867968">
              <w:rPr>
                <w:rFonts w:ascii="Aptos" w:hAnsi="Aptos"/>
              </w:rPr>
              <w:t>X</w:t>
            </w:r>
          </w:p>
        </w:tc>
        <w:tc>
          <w:tcPr>
            <w:tcW w:w="1620" w:type="dxa"/>
            <w:vAlign w:val="center"/>
          </w:tcPr>
          <w:p w14:paraId="58C19A48" w14:textId="3D43E643" w:rsidR="00867968" w:rsidRPr="00867968" w:rsidRDefault="00867968" w:rsidP="003F4A35">
            <w:pPr>
              <w:jc w:val="center"/>
              <w:rPr>
                <w:rFonts w:ascii="Aptos" w:hAnsi="Aptos"/>
                <w:highlight w:val="yellow"/>
              </w:rPr>
            </w:pPr>
          </w:p>
        </w:tc>
      </w:tr>
      <w:tr w:rsidR="00867968" w:rsidRPr="00CA3A73" w14:paraId="5ECDB45E" w14:textId="77777777" w:rsidTr="0022053C">
        <w:tc>
          <w:tcPr>
            <w:tcW w:w="2605" w:type="dxa"/>
            <w:vAlign w:val="center"/>
          </w:tcPr>
          <w:p w14:paraId="7CE82430" w14:textId="6E39EB79" w:rsidR="00867968" w:rsidRPr="00495526" w:rsidRDefault="00867968" w:rsidP="003F4A35">
            <w:pPr>
              <w:rPr>
                <w:rFonts w:ascii="Aptos" w:hAnsi="Aptos"/>
              </w:rPr>
            </w:pPr>
            <w:r w:rsidRPr="00495526">
              <w:rPr>
                <w:rFonts w:ascii="Aptos" w:hAnsi="Aptos"/>
              </w:rPr>
              <w:t>Quinn, Cheryl</w:t>
            </w:r>
          </w:p>
        </w:tc>
        <w:tc>
          <w:tcPr>
            <w:tcW w:w="5760" w:type="dxa"/>
            <w:vAlign w:val="center"/>
          </w:tcPr>
          <w:p w14:paraId="70C14BB5" w14:textId="32F486DB" w:rsidR="00867968" w:rsidRPr="00495526" w:rsidRDefault="00867968" w:rsidP="003F4A35">
            <w:pPr>
              <w:rPr>
                <w:rFonts w:ascii="Aptos" w:hAnsi="Aptos"/>
              </w:rPr>
            </w:pPr>
            <w:r w:rsidRPr="00495526">
              <w:rPr>
                <w:rFonts w:ascii="Aptos" w:hAnsi="Aptos"/>
              </w:rPr>
              <w:t>Representing Vulnerable Road Users</w:t>
            </w:r>
          </w:p>
        </w:tc>
        <w:tc>
          <w:tcPr>
            <w:tcW w:w="1710" w:type="dxa"/>
            <w:vAlign w:val="center"/>
          </w:tcPr>
          <w:p w14:paraId="42824BC6" w14:textId="18F4B8F1" w:rsidR="00867968" w:rsidRPr="00867968" w:rsidRDefault="00867968" w:rsidP="003F4A35">
            <w:pPr>
              <w:jc w:val="center"/>
              <w:rPr>
                <w:rFonts w:ascii="Aptos" w:hAnsi="Aptos"/>
              </w:rPr>
            </w:pPr>
            <w:r w:rsidRPr="00867968">
              <w:rPr>
                <w:rFonts w:ascii="Aptos" w:hAnsi="Aptos"/>
              </w:rPr>
              <w:t>X</w:t>
            </w:r>
          </w:p>
        </w:tc>
        <w:tc>
          <w:tcPr>
            <w:tcW w:w="1530" w:type="dxa"/>
            <w:vAlign w:val="center"/>
          </w:tcPr>
          <w:p w14:paraId="1BA1CFDC" w14:textId="0F71B9E1" w:rsidR="00867968" w:rsidRPr="00867968" w:rsidRDefault="00867968" w:rsidP="003F4A35">
            <w:pPr>
              <w:jc w:val="center"/>
              <w:rPr>
                <w:rFonts w:ascii="Aptos" w:hAnsi="Aptos"/>
              </w:rPr>
            </w:pPr>
          </w:p>
        </w:tc>
        <w:tc>
          <w:tcPr>
            <w:tcW w:w="1620" w:type="dxa"/>
            <w:vAlign w:val="center"/>
          </w:tcPr>
          <w:p w14:paraId="29AFF81A" w14:textId="7ED779AC" w:rsidR="00867968" w:rsidRPr="00867968" w:rsidRDefault="00867968" w:rsidP="003F4A35">
            <w:pPr>
              <w:jc w:val="center"/>
              <w:rPr>
                <w:rFonts w:ascii="Aptos" w:hAnsi="Aptos"/>
                <w:highlight w:val="yellow"/>
              </w:rPr>
            </w:pPr>
          </w:p>
        </w:tc>
      </w:tr>
      <w:tr w:rsidR="00867968" w:rsidRPr="00CA3A73" w14:paraId="25FF9666" w14:textId="77777777" w:rsidTr="0022053C">
        <w:tc>
          <w:tcPr>
            <w:tcW w:w="2605" w:type="dxa"/>
            <w:vAlign w:val="center"/>
          </w:tcPr>
          <w:p w14:paraId="148D5976" w14:textId="692BFC61" w:rsidR="00867968" w:rsidRPr="00495526" w:rsidRDefault="00867968" w:rsidP="003F4A35">
            <w:pPr>
              <w:rPr>
                <w:rFonts w:ascii="Aptos" w:hAnsi="Aptos"/>
              </w:rPr>
            </w:pPr>
            <w:r w:rsidRPr="00495526">
              <w:rPr>
                <w:rFonts w:ascii="Aptos" w:hAnsi="Aptos"/>
              </w:rPr>
              <w:t>Ramos, Michael</w:t>
            </w:r>
          </w:p>
        </w:tc>
        <w:tc>
          <w:tcPr>
            <w:tcW w:w="5760" w:type="dxa"/>
            <w:vAlign w:val="center"/>
          </w:tcPr>
          <w:p w14:paraId="0DADB925" w14:textId="1712AF61" w:rsidR="00867968" w:rsidRPr="00495526" w:rsidRDefault="00867968" w:rsidP="003F4A35">
            <w:pPr>
              <w:rPr>
                <w:rFonts w:ascii="Aptos" w:hAnsi="Aptos"/>
              </w:rPr>
            </w:pPr>
            <w:r w:rsidRPr="00495526">
              <w:rPr>
                <w:rFonts w:ascii="Aptos" w:hAnsi="Aptos"/>
              </w:rPr>
              <w:t>Washington County Sheriff’s Office (representing Minnesota Sheriff’s Association)</w:t>
            </w:r>
          </w:p>
        </w:tc>
        <w:tc>
          <w:tcPr>
            <w:tcW w:w="1710" w:type="dxa"/>
            <w:vAlign w:val="center"/>
          </w:tcPr>
          <w:p w14:paraId="5CA47989" w14:textId="1189D80C" w:rsidR="00867968" w:rsidRPr="00867968" w:rsidRDefault="00867968" w:rsidP="003F4A35">
            <w:pPr>
              <w:jc w:val="center"/>
              <w:rPr>
                <w:rFonts w:ascii="Aptos" w:hAnsi="Aptos"/>
              </w:rPr>
            </w:pPr>
          </w:p>
        </w:tc>
        <w:tc>
          <w:tcPr>
            <w:tcW w:w="1530" w:type="dxa"/>
            <w:vAlign w:val="center"/>
          </w:tcPr>
          <w:p w14:paraId="2CD76658" w14:textId="5799FC3B" w:rsidR="00867968" w:rsidRPr="00867968" w:rsidRDefault="00867968" w:rsidP="003F4A35">
            <w:pPr>
              <w:jc w:val="center"/>
              <w:rPr>
                <w:rFonts w:ascii="Aptos" w:hAnsi="Aptos"/>
              </w:rPr>
            </w:pPr>
            <w:r w:rsidRPr="00867968">
              <w:rPr>
                <w:rFonts w:ascii="Aptos" w:hAnsi="Aptos"/>
              </w:rPr>
              <w:t>X</w:t>
            </w:r>
          </w:p>
        </w:tc>
        <w:tc>
          <w:tcPr>
            <w:tcW w:w="1620" w:type="dxa"/>
            <w:vAlign w:val="center"/>
          </w:tcPr>
          <w:p w14:paraId="5E7E152F" w14:textId="508D4B99" w:rsidR="00867968" w:rsidRPr="00867968" w:rsidRDefault="00867968" w:rsidP="003F4A35">
            <w:pPr>
              <w:jc w:val="center"/>
              <w:rPr>
                <w:rFonts w:ascii="Aptos" w:hAnsi="Aptos"/>
                <w:highlight w:val="yellow"/>
              </w:rPr>
            </w:pPr>
          </w:p>
        </w:tc>
      </w:tr>
      <w:tr w:rsidR="00867968" w:rsidRPr="00CA3A73" w14:paraId="4EFC5E14" w14:textId="77777777" w:rsidTr="0022053C">
        <w:tc>
          <w:tcPr>
            <w:tcW w:w="2605" w:type="dxa"/>
            <w:vAlign w:val="center"/>
          </w:tcPr>
          <w:p w14:paraId="5939973A" w14:textId="63A088CB" w:rsidR="00867968" w:rsidRPr="00495526" w:rsidRDefault="00867968" w:rsidP="003F4A35">
            <w:pPr>
              <w:rPr>
                <w:rFonts w:ascii="Aptos" w:hAnsi="Aptos"/>
              </w:rPr>
            </w:pPr>
            <w:r w:rsidRPr="00495526">
              <w:rPr>
                <w:rFonts w:ascii="Aptos" w:hAnsi="Aptos"/>
              </w:rPr>
              <w:t>Schallberg, Heidi</w:t>
            </w:r>
          </w:p>
        </w:tc>
        <w:tc>
          <w:tcPr>
            <w:tcW w:w="5760" w:type="dxa"/>
            <w:vAlign w:val="center"/>
          </w:tcPr>
          <w:p w14:paraId="116B738D" w14:textId="1D55309B" w:rsidR="00867968" w:rsidRPr="00495526" w:rsidRDefault="00867968" w:rsidP="003F4A35">
            <w:pPr>
              <w:rPr>
                <w:rFonts w:ascii="Aptos" w:hAnsi="Aptos"/>
              </w:rPr>
            </w:pPr>
            <w:r w:rsidRPr="00495526">
              <w:rPr>
                <w:rFonts w:ascii="Aptos" w:hAnsi="Aptos"/>
              </w:rPr>
              <w:t>Met Council (representing metropolitan planning organizations)</w:t>
            </w:r>
          </w:p>
        </w:tc>
        <w:tc>
          <w:tcPr>
            <w:tcW w:w="1710" w:type="dxa"/>
            <w:vAlign w:val="center"/>
          </w:tcPr>
          <w:p w14:paraId="623C95C7" w14:textId="13576B35" w:rsidR="00867968" w:rsidRPr="00867968" w:rsidRDefault="00867968" w:rsidP="003F4A35">
            <w:pPr>
              <w:jc w:val="center"/>
              <w:rPr>
                <w:rFonts w:ascii="Aptos" w:hAnsi="Aptos"/>
              </w:rPr>
            </w:pPr>
          </w:p>
        </w:tc>
        <w:tc>
          <w:tcPr>
            <w:tcW w:w="1530" w:type="dxa"/>
            <w:vAlign w:val="center"/>
          </w:tcPr>
          <w:p w14:paraId="494ADDEA" w14:textId="0B0B9B48" w:rsidR="00867968" w:rsidRPr="00867968" w:rsidRDefault="00867968" w:rsidP="003F4A35">
            <w:pPr>
              <w:jc w:val="center"/>
              <w:rPr>
                <w:rFonts w:ascii="Aptos" w:hAnsi="Aptos"/>
              </w:rPr>
            </w:pPr>
            <w:r w:rsidRPr="00867968">
              <w:rPr>
                <w:rFonts w:ascii="Aptos" w:hAnsi="Aptos"/>
              </w:rPr>
              <w:t>X</w:t>
            </w:r>
          </w:p>
        </w:tc>
        <w:tc>
          <w:tcPr>
            <w:tcW w:w="1620" w:type="dxa"/>
            <w:vAlign w:val="center"/>
          </w:tcPr>
          <w:p w14:paraId="5830460E" w14:textId="2EA8523F" w:rsidR="00867968" w:rsidRPr="00867968" w:rsidRDefault="00867968" w:rsidP="003F4A35">
            <w:pPr>
              <w:jc w:val="center"/>
              <w:rPr>
                <w:rFonts w:ascii="Aptos" w:hAnsi="Aptos"/>
                <w:highlight w:val="yellow"/>
              </w:rPr>
            </w:pPr>
          </w:p>
        </w:tc>
      </w:tr>
      <w:tr w:rsidR="00867968" w:rsidRPr="00CA3A73" w14:paraId="63458985" w14:textId="77777777" w:rsidTr="0022053C">
        <w:tc>
          <w:tcPr>
            <w:tcW w:w="2605" w:type="dxa"/>
            <w:vAlign w:val="center"/>
          </w:tcPr>
          <w:p w14:paraId="42B1FAAF" w14:textId="762A5EFE" w:rsidR="00867968" w:rsidRPr="00495526" w:rsidRDefault="00867968" w:rsidP="003F4A35">
            <w:pPr>
              <w:rPr>
                <w:rFonts w:ascii="Aptos" w:hAnsi="Aptos"/>
              </w:rPr>
            </w:pPr>
            <w:r w:rsidRPr="00495526">
              <w:rPr>
                <w:rFonts w:ascii="Aptos" w:hAnsi="Aptos"/>
              </w:rPr>
              <w:t>Schleck, Jessica</w:t>
            </w:r>
          </w:p>
        </w:tc>
        <w:tc>
          <w:tcPr>
            <w:tcW w:w="5760" w:type="dxa"/>
            <w:vAlign w:val="center"/>
          </w:tcPr>
          <w:p w14:paraId="40EAE81C" w14:textId="416AFB6E" w:rsidR="00867968" w:rsidRPr="00495526" w:rsidRDefault="00867968" w:rsidP="003F4A35">
            <w:pPr>
              <w:rPr>
                <w:rFonts w:ascii="Aptos" w:hAnsi="Aptos"/>
              </w:rPr>
            </w:pPr>
            <w:r w:rsidRPr="00495526">
              <w:rPr>
                <w:rFonts w:ascii="Aptos" w:hAnsi="Aptos"/>
              </w:rPr>
              <w:t>TZD Regional Coordinator</w:t>
            </w:r>
          </w:p>
        </w:tc>
        <w:tc>
          <w:tcPr>
            <w:tcW w:w="1710" w:type="dxa"/>
            <w:vAlign w:val="center"/>
          </w:tcPr>
          <w:p w14:paraId="0ED76087" w14:textId="1BB88C93" w:rsidR="00867968" w:rsidRPr="00867968" w:rsidRDefault="00867968" w:rsidP="003F4A35">
            <w:pPr>
              <w:jc w:val="center"/>
              <w:rPr>
                <w:rFonts w:ascii="Aptos" w:hAnsi="Aptos"/>
              </w:rPr>
            </w:pPr>
          </w:p>
        </w:tc>
        <w:tc>
          <w:tcPr>
            <w:tcW w:w="1530" w:type="dxa"/>
            <w:vAlign w:val="center"/>
          </w:tcPr>
          <w:p w14:paraId="779ED329" w14:textId="5750D433" w:rsidR="00867968" w:rsidRPr="00867968" w:rsidRDefault="00867968" w:rsidP="003F4A35">
            <w:pPr>
              <w:jc w:val="center"/>
              <w:rPr>
                <w:rFonts w:ascii="Aptos" w:hAnsi="Aptos"/>
              </w:rPr>
            </w:pPr>
            <w:r w:rsidRPr="00867968">
              <w:rPr>
                <w:rFonts w:ascii="Aptos" w:hAnsi="Aptos"/>
              </w:rPr>
              <w:t>X</w:t>
            </w:r>
          </w:p>
        </w:tc>
        <w:tc>
          <w:tcPr>
            <w:tcW w:w="1620" w:type="dxa"/>
            <w:vAlign w:val="center"/>
          </w:tcPr>
          <w:p w14:paraId="2317CDF9" w14:textId="7C1F20BA" w:rsidR="00867968" w:rsidRPr="00867968" w:rsidRDefault="00867968" w:rsidP="003F4A35">
            <w:pPr>
              <w:jc w:val="center"/>
              <w:rPr>
                <w:rFonts w:ascii="Aptos" w:hAnsi="Aptos"/>
                <w:highlight w:val="yellow"/>
              </w:rPr>
            </w:pPr>
          </w:p>
        </w:tc>
      </w:tr>
      <w:tr w:rsidR="00867968" w:rsidRPr="00CA3A73" w14:paraId="4FD6B2E3" w14:textId="77777777" w:rsidTr="0022053C">
        <w:tc>
          <w:tcPr>
            <w:tcW w:w="2605" w:type="dxa"/>
            <w:vAlign w:val="center"/>
          </w:tcPr>
          <w:p w14:paraId="126F46EE" w14:textId="316907E7" w:rsidR="00867968" w:rsidRPr="00495526" w:rsidRDefault="00867968" w:rsidP="003F4A35">
            <w:pPr>
              <w:rPr>
                <w:rFonts w:ascii="Aptos" w:hAnsi="Aptos"/>
              </w:rPr>
            </w:pPr>
            <w:r w:rsidRPr="00495526">
              <w:rPr>
                <w:rFonts w:ascii="Aptos" w:hAnsi="Aptos"/>
              </w:rPr>
              <w:t>Severson, Michele</w:t>
            </w:r>
          </w:p>
        </w:tc>
        <w:tc>
          <w:tcPr>
            <w:tcW w:w="5760" w:type="dxa"/>
            <w:vAlign w:val="center"/>
          </w:tcPr>
          <w:p w14:paraId="5200CA5D" w14:textId="14354F5A" w:rsidR="00867968" w:rsidRPr="00495526" w:rsidRDefault="00867968" w:rsidP="003F4A35">
            <w:pPr>
              <w:rPr>
                <w:rFonts w:ascii="Aptos" w:hAnsi="Aptos"/>
              </w:rPr>
            </w:pPr>
            <w:r w:rsidRPr="00495526">
              <w:rPr>
                <w:rFonts w:ascii="Aptos" w:hAnsi="Aptos"/>
              </w:rPr>
              <w:t>Council on Disability</w:t>
            </w:r>
          </w:p>
        </w:tc>
        <w:tc>
          <w:tcPr>
            <w:tcW w:w="1710" w:type="dxa"/>
            <w:vAlign w:val="center"/>
          </w:tcPr>
          <w:p w14:paraId="03602A94" w14:textId="79F627E0" w:rsidR="00867968" w:rsidRPr="00867968" w:rsidRDefault="00867968" w:rsidP="003F4A35">
            <w:pPr>
              <w:jc w:val="center"/>
              <w:rPr>
                <w:rFonts w:ascii="Aptos" w:hAnsi="Aptos"/>
              </w:rPr>
            </w:pPr>
          </w:p>
        </w:tc>
        <w:tc>
          <w:tcPr>
            <w:tcW w:w="1530" w:type="dxa"/>
            <w:vAlign w:val="center"/>
          </w:tcPr>
          <w:p w14:paraId="1B4E2C9C" w14:textId="3BB696B0" w:rsidR="00867968" w:rsidRPr="00867968" w:rsidRDefault="00867968" w:rsidP="003F4A35">
            <w:pPr>
              <w:jc w:val="center"/>
              <w:rPr>
                <w:rFonts w:ascii="Aptos" w:hAnsi="Aptos"/>
              </w:rPr>
            </w:pPr>
            <w:r w:rsidRPr="00867968">
              <w:rPr>
                <w:rFonts w:ascii="Aptos" w:hAnsi="Aptos"/>
              </w:rPr>
              <w:t>X</w:t>
            </w:r>
          </w:p>
        </w:tc>
        <w:tc>
          <w:tcPr>
            <w:tcW w:w="1620" w:type="dxa"/>
            <w:vAlign w:val="center"/>
          </w:tcPr>
          <w:p w14:paraId="21122308" w14:textId="7BAD2021" w:rsidR="00867968" w:rsidRPr="00867968" w:rsidRDefault="00867968" w:rsidP="003F4A35">
            <w:pPr>
              <w:jc w:val="center"/>
              <w:rPr>
                <w:rFonts w:ascii="Aptos" w:hAnsi="Aptos"/>
                <w:highlight w:val="yellow"/>
              </w:rPr>
            </w:pPr>
          </w:p>
        </w:tc>
      </w:tr>
      <w:tr w:rsidR="00867968" w:rsidRPr="00CA3A73" w14:paraId="7833D5CF" w14:textId="77777777" w:rsidTr="0022053C">
        <w:tc>
          <w:tcPr>
            <w:tcW w:w="2605" w:type="dxa"/>
            <w:vAlign w:val="center"/>
          </w:tcPr>
          <w:p w14:paraId="7DB998C4" w14:textId="3AED380D" w:rsidR="00867968" w:rsidRPr="00495526" w:rsidRDefault="00867968" w:rsidP="003F4A35">
            <w:pPr>
              <w:rPr>
                <w:rFonts w:ascii="Aptos" w:hAnsi="Aptos"/>
              </w:rPr>
            </w:pPr>
            <w:r w:rsidRPr="00495526">
              <w:rPr>
                <w:rFonts w:ascii="Aptos" w:hAnsi="Aptos"/>
              </w:rPr>
              <w:t>Shelton, Kyle</w:t>
            </w:r>
          </w:p>
        </w:tc>
        <w:tc>
          <w:tcPr>
            <w:tcW w:w="5760" w:type="dxa"/>
            <w:vAlign w:val="center"/>
          </w:tcPr>
          <w:p w14:paraId="54269528" w14:textId="520CE6D8" w:rsidR="00867968" w:rsidRPr="00495526" w:rsidRDefault="00867968" w:rsidP="003F4A35">
            <w:pPr>
              <w:rPr>
                <w:rFonts w:ascii="Aptos" w:hAnsi="Aptos"/>
              </w:rPr>
            </w:pPr>
            <w:r w:rsidRPr="00495526">
              <w:rPr>
                <w:rFonts w:ascii="Aptos" w:hAnsi="Aptos"/>
              </w:rPr>
              <w:t>Center for Transportation Studies, University of Minnesota</w:t>
            </w:r>
          </w:p>
        </w:tc>
        <w:tc>
          <w:tcPr>
            <w:tcW w:w="1710" w:type="dxa"/>
            <w:vAlign w:val="center"/>
          </w:tcPr>
          <w:p w14:paraId="67350668" w14:textId="7A99EAAC" w:rsidR="00867968" w:rsidRPr="00867968" w:rsidRDefault="00867968" w:rsidP="003F4A35">
            <w:pPr>
              <w:jc w:val="center"/>
              <w:rPr>
                <w:rFonts w:ascii="Aptos" w:hAnsi="Aptos"/>
              </w:rPr>
            </w:pPr>
            <w:r w:rsidRPr="00867968">
              <w:rPr>
                <w:rFonts w:ascii="Aptos" w:hAnsi="Aptos"/>
              </w:rPr>
              <w:t>X</w:t>
            </w:r>
          </w:p>
        </w:tc>
        <w:tc>
          <w:tcPr>
            <w:tcW w:w="1530" w:type="dxa"/>
            <w:vAlign w:val="center"/>
          </w:tcPr>
          <w:p w14:paraId="7843ACAE" w14:textId="3D48D06C" w:rsidR="00867968" w:rsidRPr="00867968" w:rsidRDefault="00867968" w:rsidP="003F4A35">
            <w:pPr>
              <w:jc w:val="center"/>
              <w:rPr>
                <w:rFonts w:ascii="Aptos" w:hAnsi="Aptos"/>
              </w:rPr>
            </w:pPr>
          </w:p>
        </w:tc>
        <w:tc>
          <w:tcPr>
            <w:tcW w:w="1620" w:type="dxa"/>
            <w:vAlign w:val="center"/>
          </w:tcPr>
          <w:p w14:paraId="57447470" w14:textId="70E22A67" w:rsidR="00867968" w:rsidRPr="00867968" w:rsidRDefault="00867968" w:rsidP="003F4A35">
            <w:pPr>
              <w:jc w:val="center"/>
              <w:rPr>
                <w:rFonts w:ascii="Aptos" w:hAnsi="Aptos"/>
                <w:highlight w:val="yellow"/>
              </w:rPr>
            </w:pPr>
          </w:p>
        </w:tc>
      </w:tr>
      <w:tr w:rsidR="00867968" w:rsidRPr="00CA3A73" w14:paraId="576939F4" w14:textId="77777777" w:rsidTr="0022053C">
        <w:tc>
          <w:tcPr>
            <w:tcW w:w="2605" w:type="dxa"/>
            <w:vAlign w:val="center"/>
          </w:tcPr>
          <w:p w14:paraId="779E6054" w14:textId="53F23C78" w:rsidR="00867968" w:rsidRPr="00495526" w:rsidRDefault="00867968" w:rsidP="003F4A35">
            <w:pPr>
              <w:rPr>
                <w:rFonts w:ascii="Aptos" w:hAnsi="Aptos"/>
              </w:rPr>
            </w:pPr>
            <w:r w:rsidRPr="00495526">
              <w:rPr>
                <w:rFonts w:ascii="Aptos" w:hAnsi="Aptos"/>
              </w:rPr>
              <w:t>Sorenson, Brian</w:t>
            </w:r>
          </w:p>
        </w:tc>
        <w:tc>
          <w:tcPr>
            <w:tcW w:w="5760" w:type="dxa"/>
            <w:vAlign w:val="center"/>
          </w:tcPr>
          <w:p w14:paraId="11E279B8" w14:textId="0EC795D7" w:rsidR="00867968" w:rsidRPr="00495526" w:rsidRDefault="00867968" w:rsidP="003F4A35">
            <w:pPr>
              <w:rPr>
                <w:rFonts w:ascii="Aptos" w:hAnsi="Aptos"/>
              </w:rPr>
            </w:pPr>
            <w:r w:rsidRPr="00495526">
              <w:rPr>
                <w:rFonts w:ascii="Aptos" w:hAnsi="Aptos"/>
              </w:rPr>
              <w:t>Minnesota Department of Transportation, Office of Traffic Engineering</w:t>
            </w:r>
          </w:p>
        </w:tc>
        <w:tc>
          <w:tcPr>
            <w:tcW w:w="1710" w:type="dxa"/>
            <w:vAlign w:val="center"/>
          </w:tcPr>
          <w:p w14:paraId="38643D6B" w14:textId="07492E1F" w:rsidR="00867968" w:rsidRPr="00867968" w:rsidRDefault="00867968" w:rsidP="003F4A35">
            <w:pPr>
              <w:jc w:val="center"/>
              <w:rPr>
                <w:rFonts w:ascii="Aptos" w:hAnsi="Aptos"/>
              </w:rPr>
            </w:pPr>
            <w:r w:rsidRPr="00867968">
              <w:rPr>
                <w:rFonts w:ascii="Aptos" w:hAnsi="Aptos"/>
              </w:rPr>
              <w:t>X</w:t>
            </w:r>
          </w:p>
        </w:tc>
        <w:tc>
          <w:tcPr>
            <w:tcW w:w="1530" w:type="dxa"/>
            <w:vAlign w:val="center"/>
          </w:tcPr>
          <w:p w14:paraId="789506D6" w14:textId="77777777" w:rsidR="00867968" w:rsidRPr="00867968" w:rsidRDefault="00867968" w:rsidP="003F4A35">
            <w:pPr>
              <w:jc w:val="center"/>
              <w:rPr>
                <w:rFonts w:ascii="Aptos" w:hAnsi="Aptos"/>
              </w:rPr>
            </w:pPr>
          </w:p>
        </w:tc>
        <w:tc>
          <w:tcPr>
            <w:tcW w:w="1620" w:type="dxa"/>
            <w:vAlign w:val="center"/>
          </w:tcPr>
          <w:p w14:paraId="08343F33" w14:textId="77777777" w:rsidR="00867968" w:rsidRPr="00867968" w:rsidRDefault="00867968" w:rsidP="003F4A35">
            <w:pPr>
              <w:jc w:val="center"/>
              <w:rPr>
                <w:rFonts w:ascii="Aptos" w:hAnsi="Aptos"/>
                <w:highlight w:val="yellow"/>
              </w:rPr>
            </w:pPr>
          </w:p>
        </w:tc>
      </w:tr>
      <w:tr w:rsidR="00867968" w:rsidRPr="00CA3A73" w14:paraId="4209526B" w14:textId="77777777" w:rsidTr="0022053C">
        <w:tc>
          <w:tcPr>
            <w:tcW w:w="2605" w:type="dxa"/>
            <w:vAlign w:val="center"/>
          </w:tcPr>
          <w:p w14:paraId="140F95CF" w14:textId="06CE359B" w:rsidR="00867968" w:rsidRPr="00495526" w:rsidRDefault="00867968" w:rsidP="003F4A35">
            <w:pPr>
              <w:rPr>
                <w:rFonts w:ascii="Aptos" w:hAnsi="Aptos"/>
              </w:rPr>
            </w:pPr>
            <w:r w:rsidRPr="00495526">
              <w:rPr>
                <w:rFonts w:ascii="Aptos" w:hAnsi="Aptos"/>
              </w:rPr>
              <w:t>Witter, Andrew</w:t>
            </w:r>
          </w:p>
        </w:tc>
        <w:tc>
          <w:tcPr>
            <w:tcW w:w="5760" w:type="dxa"/>
            <w:vAlign w:val="center"/>
          </w:tcPr>
          <w:p w14:paraId="34F2D3AF" w14:textId="6CE48163" w:rsidR="00867968" w:rsidRPr="00495526" w:rsidRDefault="00867968" w:rsidP="003F4A35">
            <w:pPr>
              <w:rPr>
                <w:rFonts w:ascii="Aptos" w:hAnsi="Aptos"/>
              </w:rPr>
            </w:pPr>
            <w:r w:rsidRPr="00495526">
              <w:rPr>
                <w:rFonts w:ascii="Aptos" w:hAnsi="Aptos"/>
              </w:rPr>
              <w:t>Sherburne County (representing Minnesota County Engineers Association)</w:t>
            </w:r>
          </w:p>
        </w:tc>
        <w:tc>
          <w:tcPr>
            <w:tcW w:w="1710" w:type="dxa"/>
            <w:vAlign w:val="center"/>
          </w:tcPr>
          <w:p w14:paraId="62AF9DDD" w14:textId="4CEBF17C" w:rsidR="00867968" w:rsidRPr="00867968" w:rsidRDefault="00867968" w:rsidP="003F4A35">
            <w:pPr>
              <w:jc w:val="center"/>
              <w:rPr>
                <w:rFonts w:ascii="Aptos" w:hAnsi="Aptos"/>
              </w:rPr>
            </w:pPr>
          </w:p>
        </w:tc>
        <w:tc>
          <w:tcPr>
            <w:tcW w:w="1530" w:type="dxa"/>
            <w:vAlign w:val="center"/>
          </w:tcPr>
          <w:p w14:paraId="06481775" w14:textId="32A6A2EC" w:rsidR="00867968" w:rsidRPr="00867968" w:rsidRDefault="00867968" w:rsidP="003F4A35">
            <w:pPr>
              <w:jc w:val="center"/>
              <w:rPr>
                <w:rFonts w:ascii="Aptos" w:hAnsi="Aptos"/>
              </w:rPr>
            </w:pPr>
          </w:p>
        </w:tc>
        <w:tc>
          <w:tcPr>
            <w:tcW w:w="1620" w:type="dxa"/>
            <w:vAlign w:val="center"/>
          </w:tcPr>
          <w:p w14:paraId="16B893C3" w14:textId="3DC514B9" w:rsidR="00867968" w:rsidRPr="00867968" w:rsidRDefault="00867968" w:rsidP="003F4A35">
            <w:pPr>
              <w:jc w:val="center"/>
              <w:rPr>
                <w:rFonts w:ascii="Aptos" w:hAnsi="Aptos"/>
                <w:highlight w:val="yellow"/>
              </w:rPr>
            </w:pPr>
            <w:r w:rsidRPr="00867968">
              <w:rPr>
                <w:rFonts w:ascii="Aptos" w:hAnsi="Aptos"/>
              </w:rPr>
              <w:t>X</w:t>
            </w:r>
          </w:p>
        </w:tc>
      </w:tr>
      <w:tr w:rsidR="00867968" w:rsidRPr="00CA3A73" w14:paraId="45D64981" w14:textId="77777777" w:rsidTr="0022053C">
        <w:tc>
          <w:tcPr>
            <w:tcW w:w="2605" w:type="dxa"/>
            <w:vAlign w:val="center"/>
          </w:tcPr>
          <w:p w14:paraId="7AAB9DA5" w14:textId="04909DAB" w:rsidR="00867968" w:rsidRPr="00495526" w:rsidRDefault="00867968" w:rsidP="003F4A35">
            <w:pPr>
              <w:rPr>
                <w:rFonts w:ascii="Aptos" w:hAnsi="Aptos"/>
              </w:rPr>
            </w:pPr>
            <w:r w:rsidRPr="00495526">
              <w:rPr>
                <w:rFonts w:ascii="Aptos" w:hAnsi="Aptos"/>
              </w:rPr>
              <w:t xml:space="preserve">Wojcik, Michael </w:t>
            </w:r>
          </w:p>
        </w:tc>
        <w:tc>
          <w:tcPr>
            <w:tcW w:w="5760" w:type="dxa"/>
            <w:vAlign w:val="center"/>
          </w:tcPr>
          <w:p w14:paraId="24CBCDC9" w14:textId="2726509D" w:rsidR="00867968" w:rsidRPr="00495526" w:rsidRDefault="00867968" w:rsidP="003F4A35">
            <w:pPr>
              <w:rPr>
                <w:rFonts w:ascii="Aptos" w:hAnsi="Aptos"/>
              </w:rPr>
            </w:pPr>
            <w:r w:rsidRPr="00495526">
              <w:rPr>
                <w:rFonts w:ascii="Aptos" w:hAnsi="Aptos"/>
              </w:rPr>
              <w:t>Bicycle Alliance of Minnesota</w:t>
            </w:r>
          </w:p>
        </w:tc>
        <w:tc>
          <w:tcPr>
            <w:tcW w:w="1710" w:type="dxa"/>
            <w:vAlign w:val="center"/>
          </w:tcPr>
          <w:p w14:paraId="20C8F5D8" w14:textId="77777777" w:rsidR="00867968" w:rsidRPr="00867968" w:rsidRDefault="00867968" w:rsidP="003F4A35">
            <w:pPr>
              <w:jc w:val="center"/>
              <w:rPr>
                <w:rFonts w:ascii="Aptos" w:hAnsi="Aptos"/>
              </w:rPr>
            </w:pPr>
            <w:r w:rsidRPr="00867968">
              <w:rPr>
                <w:rFonts w:ascii="Aptos" w:hAnsi="Aptos"/>
              </w:rPr>
              <w:t>X</w:t>
            </w:r>
          </w:p>
          <w:p w14:paraId="39A261D3" w14:textId="085DE2E0" w:rsidR="00867968" w:rsidRPr="00867968" w:rsidRDefault="00867968" w:rsidP="003F4A35">
            <w:pPr>
              <w:jc w:val="center"/>
              <w:rPr>
                <w:rFonts w:ascii="Aptos" w:hAnsi="Aptos"/>
              </w:rPr>
            </w:pPr>
            <w:r w:rsidRPr="00867968">
              <w:rPr>
                <w:rFonts w:ascii="Aptos" w:hAnsi="Aptos"/>
                <w:sz w:val="16"/>
                <w:szCs w:val="16"/>
              </w:rPr>
              <w:t>(Erik Noonan)</w:t>
            </w:r>
          </w:p>
        </w:tc>
        <w:tc>
          <w:tcPr>
            <w:tcW w:w="1530" w:type="dxa"/>
            <w:vAlign w:val="center"/>
          </w:tcPr>
          <w:p w14:paraId="258FB245" w14:textId="3B3E7D40" w:rsidR="00867968" w:rsidRPr="00867968" w:rsidRDefault="00867968" w:rsidP="003F4A35">
            <w:pPr>
              <w:jc w:val="center"/>
              <w:rPr>
                <w:rFonts w:ascii="Aptos" w:hAnsi="Aptos"/>
              </w:rPr>
            </w:pPr>
          </w:p>
        </w:tc>
        <w:tc>
          <w:tcPr>
            <w:tcW w:w="1620" w:type="dxa"/>
            <w:vAlign w:val="center"/>
          </w:tcPr>
          <w:p w14:paraId="14B6DA02" w14:textId="6BE97150" w:rsidR="00867968" w:rsidRPr="00867968" w:rsidRDefault="00867968" w:rsidP="003F4A35">
            <w:pPr>
              <w:jc w:val="center"/>
              <w:rPr>
                <w:rFonts w:ascii="Aptos" w:hAnsi="Aptos"/>
                <w:highlight w:val="yellow"/>
              </w:rPr>
            </w:pPr>
          </w:p>
        </w:tc>
      </w:tr>
      <w:tr w:rsidR="00867968" w:rsidRPr="00CA3A73" w14:paraId="11C19F5D" w14:textId="77777777" w:rsidTr="0022053C">
        <w:tc>
          <w:tcPr>
            <w:tcW w:w="2605" w:type="dxa"/>
            <w:vAlign w:val="center"/>
          </w:tcPr>
          <w:p w14:paraId="48CEBE58" w14:textId="1532E161" w:rsidR="00867968" w:rsidRPr="00495526" w:rsidRDefault="00867968" w:rsidP="003F4A35">
            <w:pPr>
              <w:rPr>
                <w:rFonts w:ascii="Aptos" w:hAnsi="Aptos"/>
              </w:rPr>
            </w:pPr>
            <w:r w:rsidRPr="00495526">
              <w:rPr>
                <w:rFonts w:ascii="Aptos" w:hAnsi="Aptos"/>
              </w:rPr>
              <w:t>Young, Charles</w:t>
            </w:r>
          </w:p>
        </w:tc>
        <w:tc>
          <w:tcPr>
            <w:tcW w:w="5760" w:type="dxa"/>
            <w:vAlign w:val="center"/>
          </w:tcPr>
          <w:p w14:paraId="3E68FFB3" w14:textId="1469231E" w:rsidR="00867968" w:rsidRPr="00495526" w:rsidRDefault="00867968" w:rsidP="003F4A35">
            <w:pPr>
              <w:rPr>
                <w:rFonts w:ascii="Aptos" w:hAnsi="Aptos"/>
              </w:rPr>
            </w:pPr>
            <w:r w:rsidRPr="00495526">
              <w:rPr>
                <w:rFonts w:ascii="Aptos" w:hAnsi="Aptos"/>
              </w:rPr>
              <w:t>Minnesota Department of Human Services</w:t>
            </w:r>
          </w:p>
        </w:tc>
        <w:tc>
          <w:tcPr>
            <w:tcW w:w="1710" w:type="dxa"/>
            <w:vAlign w:val="center"/>
          </w:tcPr>
          <w:p w14:paraId="5D2645AD" w14:textId="508ABCB5" w:rsidR="00867968" w:rsidRPr="00867968" w:rsidRDefault="00867968" w:rsidP="003F4A35">
            <w:pPr>
              <w:jc w:val="center"/>
              <w:rPr>
                <w:rFonts w:ascii="Aptos" w:hAnsi="Aptos"/>
              </w:rPr>
            </w:pPr>
          </w:p>
        </w:tc>
        <w:tc>
          <w:tcPr>
            <w:tcW w:w="1530" w:type="dxa"/>
            <w:vAlign w:val="center"/>
          </w:tcPr>
          <w:p w14:paraId="204BDAE9" w14:textId="09A4F94A" w:rsidR="00867968" w:rsidRPr="00867968" w:rsidRDefault="00867968" w:rsidP="003F4A35">
            <w:pPr>
              <w:jc w:val="center"/>
              <w:rPr>
                <w:rFonts w:ascii="Aptos" w:hAnsi="Aptos"/>
              </w:rPr>
            </w:pPr>
            <w:r w:rsidRPr="00867968">
              <w:rPr>
                <w:rFonts w:ascii="Aptos" w:hAnsi="Aptos"/>
              </w:rPr>
              <w:t>X</w:t>
            </w:r>
          </w:p>
        </w:tc>
        <w:tc>
          <w:tcPr>
            <w:tcW w:w="1620" w:type="dxa"/>
            <w:vAlign w:val="center"/>
          </w:tcPr>
          <w:p w14:paraId="1919E70D" w14:textId="09FB52D2" w:rsidR="00867968" w:rsidRPr="00867968" w:rsidRDefault="00867968" w:rsidP="003F4A35">
            <w:pPr>
              <w:jc w:val="center"/>
              <w:rPr>
                <w:rFonts w:ascii="Aptos" w:hAnsi="Aptos"/>
                <w:highlight w:val="yellow"/>
              </w:rPr>
            </w:pPr>
          </w:p>
        </w:tc>
      </w:tr>
      <w:tr w:rsidR="00867968" w:rsidRPr="00CA3A73" w14:paraId="0DCAED50" w14:textId="77777777" w:rsidTr="0022053C">
        <w:trPr>
          <w:trHeight w:val="260"/>
        </w:trPr>
        <w:tc>
          <w:tcPr>
            <w:tcW w:w="2605" w:type="dxa"/>
            <w:shd w:val="clear" w:color="auto" w:fill="D9D9D9" w:themeFill="background1" w:themeFillShade="D9"/>
            <w:vAlign w:val="center"/>
          </w:tcPr>
          <w:p w14:paraId="4C0B6AC2" w14:textId="729D1FDA" w:rsidR="00867968" w:rsidRPr="00495526" w:rsidRDefault="00867968" w:rsidP="003F4A35">
            <w:pPr>
              <w:rPr>
                <w:rFonts w:ascii="Aptos" w:hAnsi="Aptos"/>
              </w:rPr>
            </w:pPr>
            <w:r w:rsidRPr="00495526">
              <w:rPr>
                <w:rFonts w:ascii="Aptos" w:hAnsi="Aptos"/>
                <w:i/>
              </w:rPr>
              <w:t>Council Staff</w:t>
            </w:r>
          </w:p>
        </w:tc>
        <w:tc>
          <w:tcPr>
            <w:tcW w:w="5760" w:type="dxa"/>
            <w:shd w:val="clear" w:color="auto" w:fill="D9D9D9" w:themeFill="background1" w:themeFillShade="D9"/>
          </w:tcPr>
          <w:p w14:paraId="6D0B6240" w14:textId="10DBEFD3" w:rsidR="00867968" w:rsidRPr="00495526" w:rsidRDefault="00867968" w:rsidP="003F4A35">
            <w:pPr>
              <w:rPr>
                <w:rFonts w:ascii="Aptos" w:hAnsi="Aptos"/>
              </w:rPr>
            </w:pPr>
          </w:p>
        </w:tc>
        <w:tc>
          <w:tcPr>
            <w:tcW w:w="1710" w:type="dxa"/>
            <w:shd w:val="clear" w:color="auto" w:fill="D9D9D9" w:themeFill="background1" w:themeFillShade="D9"/>
            <w:vAlign w:val="center"/>
          </w:tcPr>
          <w:p w14:paraId="68C51FEB" w14:textId="77777777" w:rsidR="00867968" w:rsidRPr="00495526" w:rsidRDefault="00867968" w:rsidP="003F4A35">
            <w:pPr>
              <w:jc w:val="center"/>
              <w:rPr>
                <w:rFonts w:ascii="Aptos" w:hAnsi="Aptos"/>
              </w:rPr>
            </w:pPr>
          </w:p>
        </w:tc>
        <w:tc>
          <w:tcPr>
            <w:tcW w:w="1530" w:type="dxa"/>
            <w:shd w:val="clear" w:color="auto" w:fill="D9D9D9" w:themeFill="background1" w:themeFillShade="D9"/>
            <w:vAlign w:val="center"/>
          </w:tcPr>
          <w:p w14:paraId="6D665F26" w14:textId="09C99AAB" w:rsidR="00867968" w:rsidRPr="00495526" w:rsidRDefault="00867968" w:rsidP="003F4A35">
            <w:pPr>
              <w:jc w:val="center"/>
              <w:rPr>
                <w:rFonts w:ascii="Aptos" w:hAnsi="Aptos"/>
              </w:rPr>
            </w:pPr>
          </w:p>
        </w:tc>
        <w:tc>
          <w:tcPr>
            <w:tcW w:w="1620" w:type="dxa"/>
            <w:shd w:val="clear" w:color="auto" w:fill="D9D9D9" w:themeFill="background1" w:themeFillShade="D9"/>
            <w:vAlign w:val="center"/>
          </w:tcPr>
          <w:p w14:paraId="0B5D1A69" w14:textId="4275A24F" w:rsidR="00867968" w:rsidRPr="00495526" w:rsidRDefault="00867968" w:rsidP="003F4A35">
            <w:pPr>
              <w:jc w:val="center"/>
              <w:rPr>
                <w:rFonts w:ascii="Aptos" w:hAnsi="Aptos"/>
                <w:highlight w:val="yellow"/>
              </w:rPr>
            </w:pPr>
          </w:p>
        </w:tc>
      </w:tr>
      <w:tr w:rsidR="00867968" w:rsidRPr="00CA3A73" w14:paraId="2F738D89" w14:textId="77777777" w:rsidTr="0022053C">
        <w:tc>
          <w:tcPr>
            <w:tcW w:w="2605" w:type="dxa"/>
          </w:tcPr>
          <w:p w14:paraId="07F5BB57" w14:textId="680C5793" w:rsidR="00867968" w:rsidRPr="00495526" w:rsidRDefault="00867968" w:rsidP="003F4A35">
            <w:pPr>
              <w:rPr>
                <w:rFonts w:ascii="Aptos" w:hAnsi="Aptos"/>
              </w:rPr>
            </w:pPr>
            <w:r w:rsidRPr="00495526">
              <w:rPr>
                <w:rFonts w:ascii="Aptos" w:hAnsi="Aptos"/>
              </w:rPr>
              <w:t>Malinoff, Stephanie</w:t>
            </w:r>
          </w:p>
        </w:tc>
        <w:tc>
          <w:tcPr>
            <w:tcW w:w="5760" w:type="dxa"/>
          </w:tcPr>
          <w:p w14:paraId="7920B811" w14:textId="28511594" w:rsidR="00867968" w:rsidRPr="00495526" w:rsidRDefault="00867968" w:rsidP="003F4A35">
            <w:pPr>
              <w:rPr>
                <w:rFonts w:ascii="Aptos" w:hAnsi="Aptos"/>
              </w:rPr>
            </w:pPr>
            <w:r w:rsidRPr="00495526">
              <w:rPr>
                <w:rFonts w:ascii="Aptos" w:hAnsi="Aptos"/>
              </w:rPr>
              <w:t>Center for Transportation Studies, University of Minnesota</w:t>
            </w:r>
          </w:p>
        </w:tc>
        <w:tc>
          <w:tcPr>
            <w:tcW w:w="1710" w:type="dxa"/>
            <w:vAlign w:val="center"/>
          </w:tcPr>
          <w:p w14:paraId="77425E9B" w14:textId="67DDF47E" w:rsidR="00867968" w:rsidRPr="00495526" w:rsidRDefault="00867968" w:rsidP="003F4A35">
            <w:pPr>
              <w:jc w:val="center"/>
              <w:rPr>
                <w:rFonts w:ascii="Aptos" w:hAnsi="Aptos"/>
              </w:rPr>
            </w:pPr>
            <w:r w:rsidRPr="00495526">
              <w:rPr>
                <w:rFonts w:ascii="Aptos" w:hAnsi="Aptos"/>
              </w:rPr>
              <w:t>X</w:t>
            </w:r>
          </w:p>
        </w:tc>
        <w:tc>
          <w:tcPr>
            <w:tcW w:w="1530" w:type="dxa"/>
            <w:vAlign w:val="center"/>
          </w:tcPr>
          <w:p w14:paraId="48345905" w14:textId="47DB17C4" w:rsidR="00867968" w:rsidRPr="00495526" w:rsidRDefault="00867968" w:rsidP="003F4A35">
            <w:pPr>
              <w:jc w:val="center"/>
              <w:rPr>
                <w:rFonts w:ascii="Aptos" w:hAnsi="Aptos"/>
              </w:rPr>
            </w:pPr>
          </w:p>
        </w:tc>
        <w:tc>
          <w:tcPr>
            <w:tcW w:w="1620" w:type="dxa"/>
            <w:vAlign w:val="center"/>
          </w:tcPr>
          <w:p w14:paraId="1B47E046" w14:textId="127D316E" w:rsidR="00867968" w:rsidRPr="00495526" w:rsidRDefault="00867968" w:rsidP="003F4A35">
            <w:pPr>
              <w:jc w:val="center"/>
              <w:rPr>
                <w:rFonts w:ascii="Aptos" w:hAnsi="Aptos"/>
                <w:highlight w:val="yellow"/>
              </w:rPr>
            </w:pPr>
          </w:p>
        </w:tc>
      </w:tr>
      <w:tr w:rsidR="00867968" w:rsidRPr="00CA3A73" w14:paraId="39BAE7F4" w14:textId="77777777" w:rsidTr="0022053C">
        <w:tc>
          <w:tcPr>
            <w:tcW w:w="2605" w:type="dxa"/>
          </w:tcPr>
          <w:p w14:paraId="7F098BC5" w14:textId="189EB206" w:rsidR="00867968" w:rsidRPr="00495526" w:rsidRDefault="00867968" w:rsidP="003F4A35">
            <w:pPr>
              <w:rPr>
                <w:rFonts w:ascii="Aptos" w:hAnsi="Aptos"/>
              </w:rPr>
            </w:pPr>
            <w:r w:rsidRPr="00495526">
              <w:rPr>
                <w:rFonts w:ascii="Aptos" w:hAnsi="Aptos"/>
              </w:rPr>
              <w:t>Piper, Jackson</w:t>
            </w:r>
          </w:p>
        </w:tc>
        <w:tc>
          <w:tcPr>
            <w:tcW w:w="5760" w:type="dxa"/>
          </w:tcPr>
          <w:p w14:paraId="2C43FDF4" w14:textId="3ED36116" w:rsidR="00867968" w:rsidRPr="00495526" w:rsidRDefault="00867968" w:rsidP="003F4A35">
            <w:pPr>
              <w:rPr>
                <w:rFonts w:ascii="Aptos" w:hAnsi="Aptos"/>
              </w:rPr>
            </w:pPr>
            <w:r w:rsidRPr="00495526">
              <w:rPr>
                <w:rFonts w:ascii="Aptos" w:hAnsi="Aptos"/>
              </w:rPr>
              <w:t>Center for Transportation Studies, University of Minnesota</w:t>
            </w:r>
          </w:p>
        </w:tc>
        <w:tc>
          <w:tcPr>
            <w:tcW w:w="1710" w:type="dxa"/>
            <w:vAlign w:val="center"/>
          </w:tcPr>
          <w:p w14:paraId="47723702" w14:textId="0C24B87F" w:rsidR="00867968" w:rsidRPr="00495526" w:rsidRDefault="00867968" w:rsidP="003F4A35">
            <w:pPr>
              <w:jc w:val="center"/>
              <w:rPr>
                <w:rFonts w:ascii="Aptos" w:hAnsi="Aptos"/>
              </w:rPr>
            </w:pPr>
            <w:r w:rsidRPr="00495526">
              <w:rPr>
                <w:rFonts w:ascii="Aptos" w:hAnsi="Aptos"/>
              </w:rPr>
              <w:t>X</w:t>
            </w:r>
          </w:p>
        </w:tc>
        <w:tc>
          <w:tcPr>
            <w:tcW w:w="1530" w:type="dxa"/>
            <w:vAlign w:val="center"/>
          </w:tcPr>
          <w:p w14:paraId="03B51881" w14:textId="77777777" w:rsidR="00867968" w:rsidRPr="00495526" w:rsidRDefault="00867968" w:rsidP="003F4A35">
            <w:pPr>
              <w:jc w:val="center"/>
              <w:rPr>
                <w:rFonts w:ascii="Aptos" w:hAnsi="Aptos"/>
              </w:rPr>
            </w:pPr>
          </w:p>
        </w:tc>
        <w:tc>
          <w:tcPr>
            <w:tcW w:w="1620" w:type="dxa"/>
            <w:vAlign w:val="center"/>
          </w:tcPr>
          <w:p w14:paraId="5579B8FF" w14:textId="77777777" w:rsidR="00867968" w:rsidRPr="00495526" w:rsidRDefault="00867968" w:rsidP="003F4A35">
            <w:pPr>
              <w:jc w:val="center"/>
              <w:rPr>
                <w:rFonts w:ascii="Aptos" w:hAnsi="Aptos"/>
                <w:highlight w:val="yellow"/>
              </w:rPr>
            </w:pPr>
          </w:p>
        </w:tc>
      </w:tr>
      <w:tr w:rsidR="00867968" w:rsidRPr="00CA3A73" w14:paraId="7F4EBC1F" w14:textId="77777777" w:rsidTr="0022053C">
        <w:tc>
          <w:tcPr>
            <w:tcW w:w="2605" w:type="dxa"/>
          </w:tcPr>
          <w:p w14:paraId="069C67A2" w14:textId="33996DF5" w:rsidR="00867968" w:rsidRPr="00495526" w:rsidRDefault="00867968" w:rsidP="003F4A35">
            <w:pPr>
              <w:rPr>
                <w:rFonts w:ascii="Aptos" w:hAnsi="Aptos"/>
              </w:rPr>
            </w:pPr>
            <w:r>
              <w:rPr>
                <w:rFonts w:ascii="Aptos" w:hAnsi="Aptos"/>
              </w:rPr>
              <w:t>Catherine Windyk</w:t>
            </w:r>
          </w:p>
        </w:tc>
        <w:tc>
          <w:tcPr>
            <w:tcW w:w="5760" w:type="dxa"/>
          </w:tcPr>
          <w:p w14:paraId="3940627B" w14:textId="201C287F" w:rsidR="00867968" w:rsidRPr="00495526" w:rsidRDefault="00867968" w:rsidP="003F4A35">
            <w:pPr>
              <w:rPr>
                <w:rFonts w:ascii="Aptos" w:hAnsi="Aptos"/>
              </w:rPr>
            </w:pPr>
            <w:r w:rsidRPr="00495526">
              <w:rPr>
                <w:rFonts w:ascii="Aptos" w:hAnsi="Aptos"/>
              </w:rPr>
              <w:t>Center for Transportation Studies, University of Minnesota</w:t>
            </w:r>
          </w:p>
        </w:tc>
        <w:tc>
          <w:tcPr>
            <w:tcW w:w="1710" w:type="dxa"/>
            <w:vAlign w:val="center"/>
          </w:tcPr>
          <w:p w14:paraId="760EDE19" w14:textId="734A5777" w:rsidR="00867968" w:rsidRPr="00495526" w:rsidRDefault="00867968" w:rsidP="003F4A35">
            <w:pPr>
              <w:jc w:val="center"/>
              <w:rPr>
                <w:rFonts w:ascii="Aptos" w:hAnsi="Aptos"/>
              </w:rPr>
            </w:pPr>
            <w:r w:rsidRPr="00495526">
              <w:rPr>
                <w:rFonts w:ascii="Aptos" w:hAnsi="Aptos"/>
              </w:rPr>
              <w:t>X</w:t>
            </w:r>
          </w:p>
        </w:tc>
        <w:tc>
          <w:tcPr>
            <w:tcW w:w="1530" w:type="dxa"/>
            <w:vAlign w:val="center"/>
          </w:tcPr>
          <w:p w14:paraId="336B67FC" w14:textId="77777777" w:rsidR="00867968" w:rsidRPr="00495526" w:rsidRDefault="00867968" w:rsidP="003F4A35">
            <w:pPr>
              <w:jc w:val="center"/>
              <w:rPr>
                <w:rFonts w:ascii="Aptos" w:hAnsi="Aptos"/>
              </w:rPr>
            </w:pPr>
          </w:p>
        </w:tc>
        <w:tc>
          <w:tcPr>
            <w:tcW w:w="1620" w:type="dxa"/>
            <w:vAlign w:val="center"/>
          </w:tcPr>
          <w:p w14:paraId="3A80EE9C" w14:textId="77777777" w:rsidR="00867968" w:rsidRPr="00495526" w:rsidRDefault="00867968" w:rsidP="003F4A35">
            <w:pPr>
              <w:jc w:val="center"/>
              <w:rPr>
                <w:rFonts w:ascii="Aptos" w:hAnsi="Aptos"/>
                <w:highlight w:val="yellow"/>
              </w:rPr>
            </w:pPr>
          </w:p>
        </w:tc>
      </w:tr>
      <w:tr w:rsidR="00867968" w:rsidRPr="00CA3A73" w14:paraId="3C0E04F9" w14:textId="77777777" w:rsidTr="0022053C">
        <w:trPr>
          <w:trHeight w:val="242"/>
        </w:trPr>
        <w:tc>
          <w:tcPr>
            <w:tcW w:w="2605" w:type="dxa"/>
            <w:shd w:val="clear" w:color="auto" w:fill="D9D9D9" w:themeFill="background1" w:themeFillShade="D9"/>
            <w:vAlign w:val="center"/>
          </w:tcPr>
          <w:p w14:paraId="526142E6" w14:textId="6CF2F7C4" w:rsidR="00867968" w:rsidRPr="00495526" w:rsidRDefault="00867968" w:rsidP="003F4A35">
            <w:pPr>
              <w:rPr>
                <w:rFonts w:ascii="Aptos" w:hAnsi="Aptos"/>
              </w:rPr>
            </w:pPr>
            <w:r w:rsidRPr="00495526">
              <w:rPr>
                <w:rFonts w:ascii="Aptos" w:hAnsi="Aptos"/>
                <w:i/>
              </w:rPr>
              <w:t>Invited Guests</w:t>
            </w:r>
          </w:p>
        </w:tc>
        <w:tc>
          <w:tcPr>
            <w:tcW w:w="5760" w:type="dxa"/>
            <w:shd w:val="clear" w:color="auto" w:fill="D9D9D9" w:themeFill="background1" w:themeFillShade="D9"/>
          </w:tcPr>
          <w:p w14:paraId="7850416D" w14:textId="40181610" w:rsidR="00867968" w:rsidRPr="00495526" w:rsidRDefault="00867968" w:rsidP="003F4A35">
            <w:pPr>
              <w:rPr>
                <w:rFonts w:ascii="Aptos" w:hAnsi="Aptos"/>
              </w:rPr>
            </w:pPr>
          </w:p>
        </w:tc>
        <w:tc>
          <w:tcPr>
            <w:tcW w:w="1710" w:type="dxa"/>
            <w:shd w:val="clear" w:color="auto" w:fill="D9D9D9" w:themeFill="background1" w:themeFillShade="D9"/>
            <w:vAlign w:val="center"/>
          </w:tcPr>
          <w:p w14:paraId="39EAE490" w14:textId="771337F4" w:rsidR="00867968" w:rsidRPr="00495526" w:rsidRDefault="00867968" w:rsidP="003F4A35">
            <w:pPr>
              <w:jc w:val="center"/>
              <w:rPr>
                <w:rFonts w:ascii="Aptos" w:hAnsi="Aptos"/>
              </w:rPr>
            </w:pPr>
          </w:p>
        </w:tc>
        <w:tc>
          <w:tcPr>
            <w:tcW w:w="1530" w:type="dxa"/>
            <w:shd w:val="clear" w:color="auto" w:fill="D9D9D9" w:themeFill="background1" w:themeFillShade="D9"/>
            <w:vAlign w:val="center"/>
          </w:tcPr>
          <w:p w14:paraId="034F4CCC" w14:textId="77777777" w:rsidR="00867968" w:rsidRPr="00495526" w:rsidRDefault="00867968" w:rsidP="003F4A35">
            <w:pPr>
              <w:jc w:val="center"/>
              <w:rPr>
                <w:rFonts w:ascii="Aptos" w:hAnsi="Aptos"/>
              </w:rPr>
            </w:pPr>
          </w:p>
        </w:tc>
        <w:tc>
          <w:tcPr>
            <w:tcW w:w="1620" w:type="dxa"/>
            <w:shd w:val="clear" w:color="auto" w:fill="D9D9D9" w:themeFill="background1" w:themeFillShade="D9"/>
            <w:vAlign w:val="center"/>
          </w:tcPr>
          <w:p w14:paraId="1441D17B" w14:textId="045B4671" w:rsidR="00867968" w:rsidRPr="00495526" w:rsidRDefault="00867968" w:rsidP="003F4A35">
            <w:pPr>
              <w:jc w:val="center"/>
              <w:rPr>
                <w:rFonts w:ascii="Aptos" w:hAnsi="Aptos"/>
                <w:highlight w:val="yellow"/>
              </w:rPr>
            </w:pPr>
          </w:p>
        </w:tc>
      </w:tr>
      <w:tr w:rsidR="00867968" w:rsidRPr="00CA3A73" w14:paraId="78C9D380" w14:textId="77777777" w:rsidTr="0022053C">
        <w:tc>
          <w:tcPr>
            <w:tcW w:w="2605" w:type="dxa"/>
          </w:tcPr>
          <w:p w14:paraId="4F462F0B" w14:textId="4F5547A8" w:rsidR="00867968" w:rsidRPr="00495526" w:rsidRDefault="00867968" w:rsidP="003F4A35">
            <w:pPr>
              <w:rPr>
                <w:rFonts w:ascii="Aptos" w:hAnsi="Aptos"/>
                <w:iCs/>
              </w:rPr>
            </w:pPr>
            <w:proofErr w:type="spellStart"/>
            <w:r>
              <w:rPr>
                <w:rFonts w:ascii="Aptos" w:hAnsi="Aptos"/>
                <w:iCs/>
              </w:rPr>
              <w:t>DeLaquil</w:t>
            </w:r>
            <w:proofErr w:type="spellEnd"/>
            <w:r>
              <w:rPr>
                <w:rFonts w:ascii="Aptos" w:hAnsi="Aptos"/>
                <w:iCs/>
              </w:rPr>
              <w:t>, Mary</w:t>
            </w:r>
          </w:p>
        </w:tc>
        <w:tc>
          <w:tcPr>
            <w:tcW w:w="5760" w:type="dxa"/>
          </w:tcPr>
          <w:p w14:paraId="528791A3" w14:textId="79147FF6" w:rsidR="00867968" w:rsidRPr="00495526" w:rsidRDefault="00867968" w:rsidP="003F4A35">
            <w:pPr>
              <w:rPr>
                <w:rFonts w:ascii="Aptos" w:hAnsi="Aptos"/>
              </w:rPr>
            </w:pPr>
            <w:r w:rsidRPr="00495526">
              <w:rPr>
                <w:rFonts w:ascii="Aptos" w:hAnsi="Aptos"/>
              </w:rPr>
              <w:t>Minnesota Department of Healt</w:t>
            </w:r>
            <w:r>
              <w:rPr>
                <w:rFonts w:ascii="Aptos" w:hAnsi="Aptos"/>
              </w:rPr>
              <w:t>h</w:t>
            </w:r>
          </w:p>
        </w:tc>
        <w:tc>
          <w:tcPr>
            <w:tcW w:w="1710" w:type="dxa"/>
            <w:vAlign w:val="center"/>
          </w:tcPr>
          <w:p w14:paraId="35EAEF7C" w14:textId="53974514" w:rsidR="00867968" w:rsidRPr="00495526" w:rsidRDefault="00867968" w:rsidP="003F4A35">
            <w:pPr>
              <w:jc w:val="center"/>
              <w:rPr>
                <w:rFonts w:ascii="Aptos" w:hAnsi="Aptos"/>
              </w:rPr>
            </w:pPr>
            <w:r w:rsidRPr="00495526">
              <w:rPr>
                <w:rFonts w:ascii="Aptos" w:hAnsi="Aptos"/>
              </w:rPr>
              <w:t>X</w:t>
            </w:r>
          </w:p>
        </w:tc>
        <w:tc>
          <w:tcPr>
            <w:tcW w:w="1530" w:type="dxa"/>
            <w:vAlign w:val="center"/>
          </w:tcPr>
          <w:p w14:paraId="10F236A6" w14:textId="77777777" w:rsidR="00867968" w:rsidRPr="00495526" w:rsidRDefault="00867968" w:rsidP="003F4A35">
            <w:pPr>
              <w:jc w:val="center"/>
              <w:rPr>
                <w:rFonts w:ascii="Aptos" w:hAnsi="Aptos"/>
              </w:rPr>
            </w:pPr>
          </w:p>
        </w:tc>
        <w:tc>
          <w:tcPr>
            <w:tcW w:w="1620" w:type="dxa"/>
            <w:vAlign w:val="center"/>
          </w:tcPr>
          <w:p w14:paraId="37274689" w14:textId="77777777" w:rsidR="00867968" w:rsidRPr="00495526" w:rsidRDefault="00867968" w:rsidP="003F4A35">
            <w:pPr>
              <w:rPr>
                <w:rFonts w:ascii="Aptos" w:hAnsi="Aptos"/>
                <w:highlight w:val="yellow"/>
              </w:rPr>
            </w:pPr>
          </w:p>
        </w:tc>
      </w:tr>
      <w:tr w:rsidR="00867968" w:rsidRPr="00CA3A73" w14:paraId="6ACA7BEF" w14:textId="77777777" w:rsidTr="0022053C">
        <w:tc>
          <w:tcPr>
            <w:tcW w:w="2605" w:type="dxa"/>
          </w:tcPr>
          <w:p w14:paraId="1374ABDF" w14:textId="316AC004" w:rsidR="00867968" w:rsidRPr="00495526" w:rsidRDefault="00867968" w:rsidP="003F4A35">
            <w:pPr>
              <w:rPr>
                <w:rFonts w:ascii="Aptos" w:hAnsi="Aptos"/>
                <w:iCs/>
              </w:rPr>
            </w:pPr>
            <w:r>
              <w:rPr>
                <w:rFonts w:ascii="Aptos" w:hAnsi="Aptos"/>
                <w:iCs/>
              </w:rPr>
              <w:t>Harmon, Brian</w:t>
            </w:r>
          </w:p>
        </w:tc>
        <w:tc>
          <w:tcPr>
            <w:tcW w:w="5760" w:type="dxa"/>
          </w:tcPr>
          <w:p w14:paraId="7DF2419B" w14:textId="2D6267DB" w:rsidR="00867968" w:rsidRPr="00495526" w:rsidRDefault="00867968" w:rsidP="003F4A35">
            <w:pPr>
              <w:rPr>
                <w:rFonts w:ascii="Aptos" w:hAnsi="Aptos"/>
              </w:rPr>
            </w:pPr>
            <w:r>
              <w:rPr>
                <w:rFonts w:ascii="Aptos" w:hAnsi="Aptos"/>
              </w:rPr>
              <w:t>Minnesota Department of Public Safety</w:t>
            </w:r>
          </w:p>
        </w:tc>
        <w:tc>
          <w:tcPr>
            <w:tcW w:w="1710" w:type="dxa"/>
            <w:vAlign w:val="center"/>
          </w:tcPr>
          <w:p w14:paraId="51CBCEF8" w14:textId="33370E62" w:rsidR="00867968" w:rsidRPr="00495526" w:rsidRDefault="00867968" w:rsidP="003F4A35">
            <w:pPr>
              <w:jc w:val="center"/>
              <w:rPr>
                <w:rFonts w:ascii="Aptos" w:hAnsi="Aptos"/>
              </w:rPr>
            </w:pPr>
            <w:r>
              <w:rPr>
                <w:rFonts w:ascii="Aptos" w:hAnsi="Aptos"/>
              </w:rPr>
              <w:t>X</w:t>
            </w:r>
          </w:p>
        </w:tc>
        <w:tc>
          <w:tcPr>
            <w:tcW w:w="1530" w:type="dxa"/>
            <w:vAlign w:val="center"/>
          </w:tcPr>
          <w:p w14:paraId="12CFDD15" w14:textId="66AC528D" w:rsidR="00867968" w:rsidRPr="00495526" w:rsidRDefault="00867968" w:rsidP="003F4A35">
            <w:pPr>
              <w:jc w:val="center"/>
              <w:rPr>
                <w:rFonts w:ascii="Aptos" w:hAnsi="Aptos"/>
              </w:rPr>
            </w:pPr>
            <w:r w:rsidRPr="00495526">
              <w:rPr>
                <w:rFonts w:ascii="Aptos" w:hAnsi="Aptos"/>
              </w:rPr>
              <w:t>X</w:t>
            </w:r>
          </w:p>
        </w:tc>
        <w:tc>
          <w:tcPr>
            <w:tcW w:w="1620" w:type="dxa"/>
            <w:vAlign w:val="center"/>
          </w:tcPr>
          <w:p w14:paraId="4B613210" w14:textId="77777777" w:rsidR="00867968" w:rsidRPr="00495526" w:rsidRDefault="00867968" w:rsidP="003F4A35">
            <w:pPr>
              <w:rPr>
                <w:rFonts w:ascii="Aptos" w:hAnsi="Aptos"/>
                <w:highlight w:val="yellow"/>
              </w:rPr>
            </w:pPr>
          </w:p>
        </w:tc>
      </w:tr>
    </w:tbl>
    <w:p w14:paraId="022680EF" w14:textId="38B22C19" w:rsidR="00F52ADC" w:rsidRPr="007859C1" w:rsidRDefault="00F52ADC" w:rsidP="003F4A35">
      <w:pPr>
        <w:spacing w:after="0" w:line="240" w:lineRule="auto"/>
        <w:rPr>
          <w:rFonts w:ascii="Aptos" w:hAnsi="Aptos"/>
          <w:b/>
          <w:bCs/>
          <w:color w:val="EE0000"/>
        </w:rPr>
      </w:pPr>
    </w:p>
    <w:sectPr w:rsidR="00F52ADC" w:rsidRPr="007859C1" w:rsidSect="007859C1">
      <w:footerReference w:type="default" r:id="rId22"/>
      <w:footerReference w:type="first" r:id="rId23"/>
      <w:pgSz w:w="15840" w:h="12240" w:orient="landscape"/>
      <w:pgMar w:top="144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DCCD7BC" w14:textId="77777777" w:rsidR="00CD7A89" w:rsidRDefault="00CD7A89">
      <w:pPr>
        <w:spacing w:after="0" w:line="240" w:lineRule="auto"/>
      </w:pPr>
      <w:r>
        <w:separator/>
      </w:r>
    </w:p>
  </w:endnote>
  <w:endnote w:type="continuationSeparator" w:id="0">
    <w:p w14:paraId="59EB87B2" w14:textId="77777777" w:rsidR="00CD7A89" w:rsidRDefault="00CD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21765794"/>
      <w:docPartObj>
        <w:docPartGallery w:val="Page Numbers (Bottom of Page)"/>
        <w:docPartUnique/>
      </w:docPartObj>
    </w:sdtPr>
    <w:sdtContent>
      <w:sdt>
        <w:sdtPr>
          <w:id w:val="-842008272"/>
          <w:docPartObj>
            <w:docPartGallery w:val="Page Numbers (Top of Page)"/>
            <w:docPartUnique/>
          </w:docPartObj>
        </w:sdtPr>
        <w:sdtContent>
          <w:p w14:paraId="1181705D" w14:textId="3ECFDB1A" w:rsidR="002624D3" w:rsidRDefault="002624D3">
            <w:pPr>
              <w:pStyle w:val="Footer"/>
              <w:jc w:val="center"/>
            </w:pPr>
            <w:r w:rsidRPr="00F80C75">
              <w:rPr>
                <w:rFonts w:ascii="Aptos" w:hAnsi="Aptos"/>
                <w:sz w:val="18"/>
                <w:szCs w:val="18"/>
              </w:rPr>
              <w:t>Page</w:t>
            </w:r>
            <w:r w:rsidR="009C386E">
              <w:rPr>
                <w:rFonts w:ascii="Aptos" w:hAnsi="Aptos"/>
                <w:sz w:val="18"/>
                <w:szCs w:val="18"/>
              </w:rPr>
              <w:t xml:space="preserve"> </w:t>
            </w:r>
            <w:r w:rsidRPr="00F80C75">
              <w:rPr>
                <w:rFonts w:ascii="Aptos" w:hAnsi="Aptos"/>
                <w:sz w:val="18"/>
                <w:szCs w:val="18"/>
              </w:rPr>
              <w:fldChar w:fldCharType="begin"/>
            </w:r>
            <w:r w:rsidRPr="00F80C75">
              <w:rPr>
                <w:rFonts w:ascii="Aptos" w:hAnsi="Aptos"/>
                <w:sz w:val="18"/>
                <w:szCs w:val="18"/>
              </w:rPr>
              <w:instrText xml:space="preserve"> PAGE </w:instrText>
            </w:r>
            <w:r w:rsidRPr="00F80C75">
              <w:rPr>
                <w:rFonts w:ascii="Aptos" w:hAnsi="Aptos"/>
                <w:sz w:val="18"/>
                <w:szCs w:val="18"/>
              </w:rPr>
              <w:fldChar w:fldCharType="separate"/>
            </w:r>
            <w:r w:rsidRPr="00F80C75">
              <w:rPr>
                <w:rFonts w:ascii="Aptos" w:hAnsi="Aptos"/>
                <w:noProof/>
                <w:sz w:val="18"/>
                <w:szCs w:val="18"/>
              </w:rPr>
              <w:t>2</w:t>
            </w:r>
            <w:r w:rsidRPr="00F80C75">
              <w:rPr>
                <w:rFonts w:ascii="Aptos" w:hAnsi="Aptos"/>
                <w:sz w:val="18"/>
                <w:szCs w:val="18"/>
              </w:rPr>
              <w:fldChar w:fldCharType="end"/>
            </w:r>
          </w:p>
        </w:sdtContent>
      </w:sdt>
    </w:sdtContent>
  </w:sdt>
  <w:p w14:paraId="40076DE3" w14:textId="313341BC" w:rsidR="008B3ED4" w:rsidRPr="00D07A16" w:rsidRDefault="008B3ED4">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92656096"/>
      <w:docPartObj>
        <w:docPartGallery w:val="Page Numbers (Bottom of Page)"/>
        <w:docPartUnique/>
      </w:docPartObj>
    </w:sdtPr>
    <w:sdtContent>
      <w:sdt>
        <w:sdtPr>
          <w:id w:val="1728636285"/>
          <w:docPartObj>
            <w:docPartGallery w:val="Page Numbers (Top of Page)"/>
            <w:docPartUnique/>
          </w:docPartObj>
        </w:sdtPr>
        <w:sdtContent>
          <w:p w14:paraId="31411288" w14:textId="10BA5F47" w:rsidR="00D33CD4" w:rsidRPr="002624D3" w:rsidRDefault="00D33CD4" w:rsidP="002624D3">
            <w:pPr>
              <w:pStyle w:val="Footer"/>
              <w:jc w:val="center"/>
              <w:rPr>
                <w:sz w:val="18"/>
                <w:szCs w:val="18"/>
              </w:rPr>
            </w:pPr>
            <w:r w:rsidRPr="00D33CD4">
              <w:rPr>
                <w:sz w:val="18"/>
                <w:szCs w:val="18"/>
              </w:rPr>
              <w:t xml:space="preserve">Page </w:t>
            </w:r>
            <w:r w:rsidRPr="00D33CD4">
              <w:rPr>
                <w:sz w:val="18"/>
                <w:szCs w:val="18"/>
              </w:rPr>
              <w:fldChar w:fldCharType="begin"/>
            </w:r>
            <w:r w:rsidRPr="00D33CD4">
              <w:rPr>
                <w:sz w:val="18"/>
                <w:szCs w:val="18"/>
              </w:rPr>
              <w:instrText xml:space="preserve"> PAGE </w:instrText>
            </w:r>
            <w:r w:rsidRPr="00D33CD4">
              <w:rPr>
                <w:sz w:val="18"/>
                <w:szCs w:val="18"/>
              </w:rPr>
              <w:fldChar w:fldCharType="separate"/>
            </w:r>
            <w:r w:rsidRPr="00D33CD4">
              <w:rPr>
                <w:noProof/>
                <w:sz w:val="18"/>
                <w:szCs w:val="18"/>
              </w:rPr>
              <w:t>2</w:t>
            </w:r>
            <w:r w:rsidRPr="00D33CD4">
              <w:rPr>
                <w:sz w:val="18"/>
                <w:szCs w:val="18"/>
              </w:rPr>
              <w:fldChar w:fldCharType="end"/>
            </w:r>
          </w:p>
        </w:sdtContent>
      </w:sdt>
    </w:sdtContent>
  </w:sdt>
  <w:p w14:paraId="49432D83" w14:textId="77777777" w:rsidR="008B3ED4" w:rsidRDefault="008B3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9D2543" w14:textId="500822A1" w:rsidR="004C55A5" w:rsidRDefault="004C55A5">
    <w:pPr>
      <w:pStyle w:val="Footer"/>
      <w:jc w:val="center"/>
    </w:pPr>
  </w:p>
  <w:p w14:paraId="7AAB619D" w14:textId="77777777" w:rsidR="004C55A5" w:rsidRPr="00D07A16" w:rsidRDefault="004C55A5">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209642" w14:textId="24B0368A" w:rsidR="00F80C75" w:rsidRPr="009C386E" w:rsidRDefault="00F80C75" w:rsidP="00F80C75">
    <w:pPr>
      <w:pStyle w:val="Footer"/>
      <w:jc w:val="center"/>
      <w:rPr>
        <w:rFonts w:ascii="Aptos" w:hAnsi="Aptos"/>
        <w:sz w:val="18"/>
        <w:szCs w:val="18"/>
      </w:rPr>
    </w:pPr>
  </w:p>
  <w:p w14:paraId="4B2726D5" w14:textId="77777777" w:rsidR="00F52ADC" w:rsidRDefault="00F52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E465BD" w14:textId="77777777" w:rsidR="00CD7A89" w:rsidRDefault="00CD7A89">
      <w:pPr>
        <w:spacing w:after="0" w:line="240" w:lineRule="auto"/>
      </w:pPr>
      <w:r>
        <w:separator/>
      </w:r>
    </w:p>
  </w:footnote>
  <w:footnote w:type="continuationSeparator" w:id="0">
    <w:p w14:paraId="5DA475A9" w14:textId="77777777" w:rsidR="00CD7A89" w:rsidRDefault="00CD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04420B2"/>
    <w:multiLevelType w:val="hybridMultilevel"/>
    <w:tmpl w:val="2C5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C7648"/>
    <w:multiLevelType w:val="hybridMultilevel"/>
    <w:tmpl w:val="EB0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662AA"/>
    <w:multiLevelType w:val="hybridMultilevel"/>
    <w:tmpl w:val="B396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46CFA"/>
    <w:multiLevelType w:val="hybridMultilevel"/>
    <w:tmpl w:val="DD221BC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44F1030D"/>
    <w:multiLevelType w:val="hybridMultilevel"/>
    <w:tmpl w:val="07A8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71856"/>
    <w:multiLevelType w:val="hybridMultilevel"/>
    <w:tmpl w:val="9F72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E099D"/>
    <w:multiLevelType w:val="hybridMultilevel"/>
    <w:tmpl w:val="EC32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B5E87"/>
    <w:multiLevelType w:val="hybridMultilevel"/>
    <w:tmpl w:val="5D18D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113815"/>
    <w:multiLevelType w:val="hybridMultilevel"/>
    <w:tmpl w:val="9EFA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E04D92"/>
    <w:multiLevelType w:val="hybridMultilevel"/>
    <w:tmpl w:val="47807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6156390">
    <w:abstractNumId w:val="6"/>
  </w:num>
  <w:num w:numId="2" w16cid:durableId="1843617402">
    <w:abstractNumId w:val="4"/>
  </w:num>
  <w:num w:numId="3" w16cid:durableId="1460223943">
    <w:abstractNumId w:val="8"/>
  </w:num>
  <w:num w:numId="4" w16cid:durableId="1922835276">
    <w:abstractNumId w:val="5"/>
  </w:num>
  <w:num w:numId="5" w16cid:durableId="106657202">
    <w:abstractNumId w:val="7"/>
  </w:num>
  <w:num w:numId="6" w16cid:durableId="1576433262">
    <w:abstractNumId w:val="1"/>
  </w:num>
  <w:num w:numId="7" w16cid:durableId="1830945825">
    <w:abstractNumId w:val="0"/>
  </w:num>
  <w:num w:numId="8" w16cid:durableId="1025984152">
    <w:abstractNumId w:val="9"/>
  </w:num>
  <w:num w:numId="9" w16cid:durableId="1286350007">
    <w:abstractNumId w:val="3"/>
  </w:num>
  <w:num w:numId="10" w16cid:durableId="388841119">
    <w:abstractNumId w:val="2"/>
  </w:num>
  <w:numIdMacAtCleanup w:val="1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E6"/>
    <w:rsid w:val="00000205"/>
    <w:rsid w:val="00002C02"/>
    <w:rsid w:val="00005083"/>
    <w:rsid w:val="0001663E"/>
    <w:rsid w:val="000203AE"/>
    <w:rsid w:val="000236D0"/>
    <w:rsid w:val="00030E69"/>
    <w:rsid w:val="00031B29"/>
    <w:rsid w:val="00034283"/>
    <w:rsid w:val="000345B1"/>
    <w:rsid w:val="00036E8B"/>
    <w:rsid w:val="000410EC"/>
    <w:rsid w:val="00044AC1"/>
    <w:rsid w:val="000536A9"/>
    <w:rsid w:val="00054123"/>
    <w:rsid w:val="00054417"/>
    <w:rsid w:val="00055DB0"/>
    <w:rsid w:val="00057DCC"/>
    <w:rsid w:val="00062CC4"/>
    <w:rsid w:val="00065198"/>
    <w:rsid w:val="00065230"/>
    <w:rsid w:val="000669EA"/>
    <w:rsid w:val="00071ED9"/>
    <w:rsid w:val="000731D9"/>
    <w:rsid w:val="00076FDF"/>
    <w:rsid w:val="00081833"/>
    <w:rsid w:val="000843C1"/>
    <w:rsid w:val="00084894"/>
    <w:rsid w:val="00085389"/>
    <w:rsid w:val="00086204"/>
    <w:rsid w:val="00087E01"/>
    <w:rsid w:val="00091E06"/>
    <w:rsid w:val="000953C0"/>
    <w:rsid w:val="000976A3"/>
    <w:rsid w:val="000A1467"/>
    <w:rsid w:val="000A19DC"/>
    <w:rsid w:val="000A33C6"/>
    <w:rsid w:val="000A377D"/>
    <w:rsid w:val="000A396A"/>
    <w:rsid w:val="000A49DC"/>
    <w:rsid w:val="000B24DB"/>
    <w:rsid w:val="000B55B4"/>
    <w:rsid w:val="000C0179"/>
    <w:rsid w:val="000C1C13"/>
    <w:rsid w:val="000C210D"/>
    <w:rsid w:val="000C215F"/>
    <w:rsid w:val="000C7395"/>
    <w:rsid w:val="000D4361"/>
    <w:rsid w:val="000D4DB5"/>
    <w:rsid w:val="000D60FC"/>
    <w:rsid w:val="000E0F7B"/>
    <w:rsid w:val="000E5F2A"/>
    <w:rsid w:val="000E6413"/>
    <w:rsid w:val="000F048F"/>
    <w:rsid w:val="000F0937"/>
    <w:rsid w:val="000F25A9"/>
    <w:rsid w:val="000F32EF"/>
    <w:rsid w:val="000F57C8"/>
    <w:rsid w:val="000F7310"/>
    <w:rsid w:val="00104E46"/>
    <w:rsid w:val="00104E6B"/>
    <w:rsid w:val="001056CF"/>
    <w:rsid w:val="00113A86"/>
    <w:rsid w:val="00116BBD"/>
    <w:rsid w:val="001179DB"/>
    <w:rsid w:val="0012104A"/>
    <w:rsid w:val="0012222A"/>
    <w:rsid w:val="00124598"/>
    <w:rsid w:val="00124A57"/>
    <w:rsid w:val="00124AA5"/>
    <w:rsid w:val="0012729E"/>
    <w:rsid w:val="00127ABC"/>
    <w:rsid w:val="001330F0"/>
    <w:rsid w:val="0013366E"/>
    <w:rsid w:val="001348BF"/>
    <w:rsid w:val="00136657"/>
    <w:rsid w:val="001366DD"/>
    <w:rsid w:val="001423B4"/>
    <w:rsid w:val="001435A7"/>
    <w:rsid w:val="00143854"/>
    <w:rsid w:val="001548C4"/>
    <w:rsid w:val="00163E77"/>
    <w:rsid w:val="001641E8"/>
    <w:rsid w:val="001670F8"/>
    <w:rsid w:val="00172571"/>
    <w:rsid w:val="001738F0"/>
    <w:rsid w:val="00177F2A"/>
    <w:rsid w:val="0018014F"/>
    <w:rsid w:val="00181514"/>
    <w:rsid w:val="00182A29"/>
    <w:rsid w:val="00185D1C"/>
    <w:rsid w:val="00192A76"/>
    <w:rsid w:val="00194414"/>
    <w:rsid w:val="00196606"/>
    <w:rsid w:val="001A0323"/>
    <w:rsid w:val="001A0F56"/>
    <w:rsid w:val="001A1CE5"/>
    <w:rsid w:val="001A6AFB"/>
    <w:rsid w:val="001B0836"/>
    <w:rsid w:val="001B206B"/>
    <w:rsid w:val="001B2605"/>
    <w:rsid w:val="001B2EE9"/>
    <w:rsid w:val="001B4B3C"/>
    <w:rsid w:val="001B5208"/>
    <w:rsid w:val="001B5447"/>
    <w:rsid w:val="001B7A2A"/>
    <w:rsid w:val="001C3468"/>
    <w:rsid w:val="001C40FF"/>
    <w:rsid w:val="001D3020"/>
    <w:rsid w:val="001D36E8"/>
    <w:rsid w:val="001E046E"/>
    <w:rsid w:val="001E1160"/>
    <w:rsid w:val="001E2B5A"/>
    <w:rsid w:val="001E60FD"/>
    <w:rsid w:val="001E6E0F"/>
    <w:rsid w:val="001E6E8E"/>
    <w:rsid w:val="001F0AAB"/>
    <w:rsid w:val="001F1CA9"/>
    <w:rsid w:val="001F2E53"/>
    <w:rsid w:val="001F4F51"/>
    <w:rsid w:val="001F5DC6"/>
    <w:rsid w:val="0020183D"/>
    <w:rsid w:val="00201937"/>
    <w:rsid w:val="00202C5C"/>
    <w:rsid w:val="00202D01"/>
    <w:rsid w:val="00202FA7"/>
    <w:rsid w:val="002044E2"/>
    <w:rsid w:val="00204F41"/>
    <w:rsid w:val="00205F80"/>
    <w:rsid w:val="00206082"/>
    <w:rsid w:val="00206407"/>
    <w:rsid w:val="0021189A"/>
    <w:rsid w:val="00211DC7"/>
    <w:rsid w:val="0021682B"/>
    <w:rsid w:val="0022053C"/>
    <w:rsid w:val="002242FC"/>
    <w:rsid w:val="0022674C"/>
    <w:rsid w:val="00226CBD"/>
    <w:rsid w:val="00227DCA"/>
    <w:rsid w:val="0023004E"/>
    <w:rsid w:val="00233DE3"/>
    <w:rsid w:val="0023541E"/>
    <w:rsid w:val="00235A67"/>
    <w:rsid w:val="0023619F"/>
    <w:rsid w:val="002363DD"/>
    <w:rsid w:val="002501FC"/>
    <w:rsid w:val="002518D4"/>
    <w:rsid w:val="0025391E"/>
    <w:rsid w:val="002539B2"/>
    <w:rsid w:val="00253EAE"/>
    <w:rsid w:val="002563CB"/>
    <w:rsid w:val="002624D3"/>
    <w:rsid w:val="0026347E"/>
    <w:rsid w:val="0026791A"/>
    <w:rsid w:val="0027271C"/>
    <w:rsid w:val="00273373"/>
    <w:rsid w:val="00275308"/>
    <w:rsid w:val="00276879"/>
    <w:rsid w:val="00277731"/>
    <w:rsid w:val="00277F50"/>
    <w:rsid w:val="00286E8E"/>
    <w:rsid w:val="002A1183"/>
    <w:rsid w:val="002A1313"/>
    <w:rsid w:val="002A59A8"/>
    <w:rsid w:val="002A63C0"/>
    <w:rsid w:val="002B1D8D"/>
    <w:rsid w:val="002B45F9"/>
    <w:rsid w:val="002B5571"/>
    <w:rsid w:val="002B5B3B"/>
    <w:rsid w:val="002C2EE9"/>
    <w:rsid w:val="002C522D"/>
    <w:rsid w:val="002D0DEF"/>
    <w:rsid w:val="002D4676"/>
    <w:rsid w:val="002D6C50"/>
    <w:rsid w:val="002D6EF1"/>
    <w:rsid w:val="002E04E0"/>
    <w:rsid w:val="002E1B53"/>
    <w:rsid w:val="002E1EED"/>
    <w:rsid w:val="002E4D82"/>
    <w:rsid w:val="002E790C"/>
    <w:rsid w:val="002F04C0"/>
    <w:rsid w:val="002F05E9"/>
    <w:rsid w:val="002F17D8"/>
    <w:rsid w:val="002F66D8"/>
    <w:rsid w:val="00304806"/>
    <w:rsid w:val="003056FD"/>
    <w:rsid w:val="003060FF"/>
    <w:rsid w:val="00312E71"/>
    <w:rsid w:val="00313776"/>
    <w:rsid w:val="003227C0"/>
    <w:rsid w:val="00323C6C"/>
    <w:rsid w:val="003256A4"/>
    <w:rsid w:val="00330825"/>
    <w:rsid w:val="00330F1A"/>
    <w:rsid w:val="00334388"/>
    <w:rsid w:val="00335378"/>
    <w:rsid w:val="0033775E"/>
    <w:rsid w:val="00341749"/>
    <w:rsid w:val="00341FE9"/>
    <w:rsid w:val="003423A9"/>
    <w:rsid w:val="00344262"/>
    <w:rsid w:val="00344544"/>
    <w:rsid w:val="00344842"/>
    <w:rsid w:val="00345200"/>
    <w:rsid w:val="00346A54"/>
    <w:rsid w:val="00352F8B"/>
    <w:rsid w:val="0035475D"/>
    <w:rsid w:val="00356644"/>
    <w:rsid w:val="0035714A"/>
    <w:rsid w:val="003616B6"/>
    <w:rsid w:val="00362008"/>
    <w:rsid w:val="003624DC"/>
    <w:rsid w:val="00363612"/>
    <w:rsid w:val="00363B31"/>
    <w:rsid w:val="00363C0D"/>
    <w:rsid w:val="003651F0"/>
    <w:rsid w:val="0036795A"/>
    <w:rsid w:val="0037149A"/>
    <w:rsid w:val="003841E5"/>
    <w:rsid w:val="00384FAE"/>
    <w:rsid w:val="00385D12"/>
    <w:rsid w:val="00386F12"/>
    <w:rsid w:val="00390D31"/>
    <w:rsid w:val="00391C01"/>
    <w:rsid w:val="0039361F"/>
    <w:rsid w:val="00396EDD"/>
    <w:rsid w:val="00397E45"/>
    <w:rsid w:val="003A3CAE"/>
    <w:rsid w:val="003A45E0"/>
    <w:rsid w:val="003A4A90"/>
    <w:rsid w:val="003A6574"/>
    <w:rsid w:val="003A6BD8"/>
    <w:rsid w:val="003B6082"/>
    <w:rsid w:val="003B6A4B"/>
    <w:rsid w:val="003C0036"/>
    <w:rsid w:val="003C056A"/>
    <w:rsid w:val="003C0990"/>
    <w:rsid w:val="003C0CF3"/>
    <w:rsid w:val="003C1D0F"/>
    <w:rsid w:val="003C339C"/>
    <w:rsid w:val="003C3870"/>
    <w:rsid w:val="003C69A5"/>
    <w:rsid w:val="003D18BC"/>
    <w:rsid w:val="003D2800"/>
    <w:rsid w:val="003D2D5A"/>
    <w:rsid w:val="003D541C"/>
    <w:rsid w:val="003D73F7"/>
    <w:rsid w:val="003E0616"/>
    <w:rsid w:val="003E1F3F"/>
    <w:rsid w:val="003E224E"/>
    <w:rsid w:val="003E2FD0"/>
    <w:rsid w:val="003E4413"/>
    <w:rsid w:val="003E465F"/>
    <w:rsid w:val="003F0BC9"/>
    <w:rsid w:val="003F4A35"/>
    <w:rsid w:val="003F5A03"/>
    <w:rsid w:val="00402438"/>
    <w:rsid w:val="00405D18"/>
    <w:rsid w:val="00406119"/>
    <w:rsid w:val="00406155"/>
    <w:rsid w:val="00410602"/>
    <w:rsid w:val="0041199D"/>
    <w:rsid w:val="00414263"/>
    <w:rsid w:val="0042083F"/>
    <w:rsid w:val="004230E3"/>
    <w:rsid w:val="00423430"/>
    <w:rsid w:val="0043273B"/>
    <w:rsid w:val="00437987"/>
    <w:rsid w:val="0044529F"/>
    <w:rsid w:val="00446267"/>
    <w:rsid w:val="00450743"/>
    <w:rsid w:val="00451B91"/>
    <w:rsid w:val="004525D4"/>
    <w:rsid w:val="004554CA"/>
    <w:rsid w:val="00457273"/>
    <w:rsid w:val="00464EB0"/>
    <w:rsid w:val="004668ED"/>
    <w:rsid w:val="00470D88"/>
    <w:rsid w:val="00475A59"/>
    <w:rsid w:val="00480BAD"/>
    <w:rsid w:val="0048439B"/>
    <w:rsid w:val="004857E4"/>
    <w:rsid w:val="00486B9A"/>
    <w:rsid w:val="004922AA"/>
    <w:rsid w:val="00495181"/>
    <w:rsid w:val="00495526"/>
    <w:rsid w:val="004971C8"/>
    <w:rsid w:val="004A282E"/>
    <w:rsid w:val="004A3932"/>
    <w:rsid w:val="004B29AD"/>
    <w:rsid w:val="004B410F"/>
    <w:rsid w:val="004B64DC"/>
    <w:rsid w:val="004B6E7C"/>
    <w:rsid w:val="004B7490"/>
    <w:rsid w:val="004C21B2"/>
    <w:rsid w:val="004C25DA"/>
    <w:rsid w:val="004C55A5"/>
    <w:rsid w:val="004C728D"/>
    <w:rsid w:val="004C7293"/>
    <w:rsid w:val="004D08E9"/>
    <w:rsid w:val="004D1566"/>
    <w:rsid w:val="004D192B"/>
    <w:rsid w:val="004D313B"/>
    <w:rsid w:val="004D4666"/>
    <w:rsid w:val="004E3FB5"/>
    <w:rsid w:val="004F00DD"/>
    <w:rsid w:val="004F038D"/>
    <w:rsid w:val="004F0F77"/>
    <w:rsid w:val="004F455A"/>
    <w:rsid w:val="004F5658"/>
    <w:rsid w:val="004F6CAA"/>
    <w:rsid w:val="004F7BDA"/>
    <w:rsid w:val="00500086"/>
    <w:rsid w:val="00500A5E"/>
    <w:rsid w:val="00502850"/>
    <w:rsid w:val="0050393B"/>
    <w:rsid w:val="00507CBC"/>
    <w:rsid w:val="00510324"/>
    <w:rsid w:val="00510350"/>
    <w:rsid w:val="00513F47"/>
    <w:rsid w:val="0051536A"/>
    <w:rsid w:val="005200D2"/>
    <w:rsid w:val="0052053C"/>
    <w:rsid w:val="00524BA6"/>
    <w:rsid w:val="00525537"/>
    <w:rsid w:val="00526755"/>
    <w:rsid w:val="00535020"/>
    <w:rsid w:val="00535FF1"/>
    <w:rsid w:val="00540779"/>
    <w:rsid w:val="00542880"/>
    <w:rsid w:val="00542C8F"/>
    <w:rsid w:val="00546994"/>
    <w:rsid w:val="00547A31"/>
    <w:rsid w:val="005509B4"/>
    <w:rsid w:val="00553D74"/>
    <w:rsid w:val="005602C7"/>
    <w:rsid w:val="005604B1"/>
    <w:rsid w:val="005730ED"/>
    <w:rsid w:val="00574E62"/>
    <w:rsid w:val="005762A5"/>
    <w:rsid w:val="00584831"/>
    <w:rsid w:val="00591C5F"/>
    <w:rsid w:val="00592C0A"/>
    <w:rsid w:val="00594B2A"/>
    <w:rsid w:val="00596015"/>
    <w:rsid w:val="00597678"/>
    <w:rsid w:val="005A2DAF"/>
    <w:rsid w:val="005B09C9"/>
    <w:rsid w:val="005B64BC"/>
    <w:rsid w:val="005C1804"/>
    <w:rsid w:val="005C1C60"/>
    <w:rsid w:val="005C37B2"/>
    <w:rsid w:val="005C4EB8"/>
    <w:rsid w:val="005C7834"/>
    <w:rsid w:val="005D0369"/>
    <w:rsid w:val="005D061C"/>
    <w:rsid w:val="005D08A7"/>
    <w:rsid w:val="005D1734"/>
    <w:rsid w:val="005D1C06"/>
    <w:rsid w:val="005D2339"/>
    <w:rsid w:val="005D2CA7"/>
    <w:rsid w:val="005D2D85"/>
    <w:rsid w:val="005D4624"/>
    <w:rsid w:val="005D7019"/>
    <w:rsid w:val="005E08B3"/>
    <w:rsid w:val="005E0FD6"/>
    <w:rsid w:val="005E3E5B"/>
    <w:rsid w:val="005E7525"/>
    <w:rsid w:val="005F29A0"/>
    <w:rsid w:val="005F3802"/>
    <w:rsid w:val="005F5B88"/>
    <w:rsid w:val="005F670B"/>
    <w:rsid w:val="005F787A"/>
    <w:rsid w:val="00603926"/>
    <w:rsid w:val="00605D37"/>
    <w:rsid w:val="00606D2A"/>
    <w:rsid w:val="00610D8E"/>
    <w:rsid w:val="006124C9"/>
    <w:rsid w:val="00614104"/>
    <w:rsid w:val="006144E1"/>
    <w:rsid w:val="00614D2A"/>
    <w:rsid w:val="00614FCF"/>
    <w:rsid w:val="00616077"/>
    <w:rsid w:val="00617567"/>
    <w:rsid w:val="00621E7C"/>
    <w:rsid w:val="006223E5"/>
    <w:rsid w:val="00624C8F"/>
    <w:rsid w:val="00626DDB"/>
    <w:rsid w:val="00627D7D"/>
    <w:rsid w:val="0063266E"/>
    <w:rsid w:val="00641958"/>
    <w:rsid w:val="00642299"/>
    <w:rsid w:val="00643737"/>
    <w:rsid w:val="006453BD"/>
    <w:rsid w:val="00647DBB"/>
    <w:rsid w:val="006530F4"/>
    <w:rsid w:val="00653AB3"/>
    <w:rsid w:val="00660181"/>
    <w:rsid w:val="00661303"/>
    <w:rsid w:val="00662A80"/>
    <w:rsid w:val="00662EEA"/>
    <w:rsid w:val="00663F7E"/>
    <w:rsid w:val="006729F1"/>
    <w:rsid w:val="00676EDD"/>
    <w:rsid w:val="00677261"/>
    <w:rsid w:val="006805E4"/>
    <w:rsid w:val="006809F6"/>
    <w:rsid w:val="006811C1"/>
    <w:rsid w:val="00687F28"/>
    <w:rsid w:val="006952B1"/>
    <w:rsid w:val="00695C1D"/>
    <w:rsid w:val="00696DEB"/>
    <w:rsid w:val="0069714A"/>
    <w:rsid w:val="006A24E6"/>
    <w:rsid w:val="006A50E1"/>
    <w:rsid w:val="006A5EA0"/>
    <w:rsid w:val="006B0276"/>
    <w:rsid w:val="006B3D73"/>
    <w:rsid w:val="006B6128"/>
    <w:rsid w:val="006C078C"/>
    <w:rsid w:val="006C158F"/>
    <w:rsid w:val="006C5DEE"/>
    <w:rsid w:val="006C647B"/>
    <w:rsid w:val="006D01EF"/>
    <w:rsid w:val="006D0A88"/>
    <w:rsid w:val="006D744B"/>
    <w:rsid w:val="006D7B92"/>
    <w:rsid w:val="006E0943"/>
    <w:rsid w:val="006E1868"/>
    <w:rsid w:val="006E4884"/>
    <w:rsid w:val="006E4E1A"/>
    <w:rsid w:val="006E542A"/>
    <w:rsid w:val="006E67AF"/>
    <w:rsid w:val="006E6C10"/>
    <w:rsid w:val="006F326C"/>
    <w:rsid w:val="006F78C3"/>
    <w:rsid w:val="00701CC9"/>
    <w:rsid w:val="0070377B"/>
    <w:rsid w:val="00703C13"/>
    <w:rsid w:val="00706D8D"/>
    <w:rsid w:val="00710486"/>
    <w:rsid w:val="00710C68"/>
    <w:rsid w:val="00712954"/>
    <w:rsid w:val="00713CD4"/>
    <w:rsid w:val="007146EF"/>
    <w:rsid w:val="00714791"/>
    <w:rsid w:val="00715441"/>
    <w:rsid w:val="00727BF4"/>
    <w:rsid w:val="00727E95"/>
    <w:rsid w:val="0073219A"/>
    <w:rsid w:val="0073277E"/>
    <w:rsid w:val="00737BC8"/>
    <w:rsid w:val="007435D3"/>
    <w:rsid w:val="00743711"/>
    <w:rsid w:val="00743E08"/>
    <w:rsid w:val="00744BD7"/>
    <w:rsid w:val="0074623F"/>
    <w:rsid w:val="007531E3"/>
    <w:rsid w:val="007562CD"/>
    <w:rsid w:val="00756313"/>
    <w:rsid w:val="00757B37"/>
    <w:rsid w:val="00762291"/>
    <w:rsid w:val="007638A4"/>
    <w:rsid w:val="007657A4"/>
    <w:rsid w:val="00770EE3"/>
    <w:rsid w:val="00772075"/>
    <w:rsid w:val="0077341B"/>
    <w:rsid w:val="00773602"/>
    <w:rsid w:val="0077387C"/>
    <w:rsid w:val="007747C4"/>
    <w:rsid w:val="007751A9"/>
    <w:rsid w:val="007776AB"/>
    <w:rsid w:val="007859C1"/>
    <w:rsid w:val="00786D45"/>
    <w:rsid w:val="0079095A"/>
    <w:rsid w:val="00796114"/>
    <w:rsid w:val="007A0385"/>
    <w:rsid w:val="007A44EB"/>
    <w:rsid w:val="007A5387"/>
    <w:rsid w:val="007A6126"/>
    <w:rsid w:val="007B18B0"/>
    <w:rsid w:val="007B2974"/>
    <w:rsid w:val="007B467C"/>
    <w:rsid w:val="007B4714"/>
    <w:rsid w:val="007B63EC"/>
    <w:rsid w:val="007C256E"/>
    <w:rsid w:val="007C54B5"/>
    <w:rsid w:val="007D0783"/>
    <w:rsid w:val="007D10CE"/>
    <w:rsid w:val="007D20E5"/>
    <w:rsid w:val="007D3AD7"/>
    <w:rsid w:val="007D3F86"/>
    <w:rsid w:val="007D4858"/>
    <w:rsid w:val="007D4BE7"/>
    <w:rsid w:val="007D62FF"/>
    <w:rsid w:val="007E05FE"/>
    <w:rsid w:val="007E0CD9"/>
    <w:rsid w:val="007E2523"/>
    <w:rsid w:val="007E5005"/>
    <w:rsid w:val="007E6700"/>
    <w:rsid w:val="007F2EE0"/>
    <w:rsid w:val="007F3A09"/>
    <w:rsid w:val="007F48FE"/>
    <w:rsid w:val="007F4A06"/>
    <w:rsid w:val="007F4E23"/>
    <w:rsid w:val="007F533C"/>
    <w:rsid w:val="00800E75"/>
    <w:rsid w:val="00803749"/>
    <w:rsid w:val="00803881"/>
    <w:rsid w:val="00805536"/>
    <w:rsid w:val="00811920"/>
    <w:rsid w:val="00812B30"/>
    <w:rsid w:val="00814BBB"/>
    <w:rsid w:val="0081681C"/>
    <w:rsid w:val="00817502"/>
    <w:rsid w:val="00821BAF"/>
    <w:rsid w:val="00823CE3"/>
    <w:rsid w:val="00825276"/>
    <w:rsid w:val="008335A2"/>
    <w:rsid w:val="00835BEF"/>
    <w:rsid w:val="00841C50"/>
    <w:rsid w:val="008424B8"/>
    <w:rsid w:val="00844604"/>
    <w:rsid w:val="00855376"/>
    <w:rsid w:val="008566BF"/>
    <w:rsid w:val="00856A15"/>
    <w:rsid w:val="008571D8"/>
    <w:rsid w:val="0086377A"/>
    <w:rsid w:val="0086521F"/>
    <w:rsid w:val="00866640"/>
    <w:rsid w:val="00866BD8"/>
    <w:rsid w:val="00867968"/>
    <w:rsid w:val="00875D63"/>
    <w:rsid w:val="00883A22"/>
    <w:rsid w:val="008847EB"/>
    <w:rsid w:val="00887913"/>
    <w:rsid w:val="008929F4"/>
    <w:rsid w:val="008956AF"/>
    <w:rsid w:val="008968F6"/>
    <w:rsid w:val="00896FBC"/>
    <w:rsid w:val="008A15A3"/>
    <w:rsid w:val="008A6041"/>
    <w:rsid w:val="008A6EAA"/>
    <w:rsid w:val="008B32E3"/>
    <w:rsid w:val="008B3ED4"/>
    <w:rsid w:val="008B4306"/>
    <w:rsid w:val="008B5BAB"/>
    <w:rsid w:val="008B6B65"/>
    <w:rsid w:val="008C0DF0"/>
    <w:rsid w:val="008C2E35"/>
    <w:rsid w:val="008C6ABF"/>
    <w:rsid w:val="008D1612"/>
    <w:rsid w:val="008D797B"/>
    <w:rsid w:val="008D7B59"/>
    <w:rsid w:val="008E04F3"/>
    <w:rsid w:val="008E1ACD"/>
    <w:rsid w:val="008E2053"/>
    <w:rsid w:val="008E4AC5"/>
    <w:rsid w:val="008E5D19"/>
    <w:rsid w:val="008E6FD7"/>
    <w:rsid w:val="008E7986"/>
    <w:rsid w:val="008F1F87"/>
    <w:rsid w:val="008F7C49"/>
    <w:rsid w:val="009008FE"/>
    <w:rsid w:val="00900C21"/>
    <w:rsid w:val="00902BEA"/>
    <w:rsid w:val="00902D34"/>
    <w:rsid w:val="00905E7C"/>
    <w:rsid w:val="00914661"/>
    <w:rsid w:val="00914BC4"/>
    <w:rsid w:val="00915914"/>
    <w:rsid w:val="00916F0C"/>
    <w:rsid w:val="00917229"/>
    <w:rsid w:val="00917637"/>
    <w:rsid w:val="009179AF"/>
    <w:rsid w:val="0092177B"/>
    <w:rsid w:val="0092428E"/>
    <w:rsid w:val="0092460A"/>
    <w:rsid w:val="00926D1E"/>
    <w:rsid w:val="0092723C"/>
    <w:rsid w:val="00932453"/>
    <w:rsid w:val="0093700D"/>
    <w:rsid w:val="009403AC"/>
    <w:rsid w:val="009437E1"/>
    <w:rsid w:val="009439EF"/>
    <w:rsid w:val="00945997"/>
    <w:rsid w:val="00946476"/>
    <w:rsid w:val="009478AB"/>
    <w:rsid w:val="00950604"/>
    <w:rsid w:val="00951EFE"/>
    <w:rsid w:val="009524D8"/>
    <w:rsid w:val="00954CF3"/>
    <w:rsid w:val="00955E0F"/>
    <w:rsid w:val="00955E81"/>
    <w:rsid w:val="00957B1A"/>
    <w:rsid w:val="00964495"/>
    <w:rsid w:val="00965921"/>
    <w:rsid w:val="00971697"/>
    <w:rsid w:val="00977FE1"/>
    <w:rsid w:val="0098002D"/>
    <w:rsid w:val="00981970"/>
    <w:rsid w:val="00985109"/>
    <w:rsid w:val="00985E4F"/>
    <w:rsid w:val="00986D44"/>
    <w:rsid w:val="00990070"/>
    <w:rsid w:val="009A0BA1"/>
    <w:rsid w:val="009B4F3E"/>
    <w:rsid w:val="009C00CE"/>
    <w:rsid w:val="009C386E"/>
    <w:rsid w:val="009C62BE"/>
    <w:rsid w:val="009D083F"/>
    <w:rsid w:val="009D1572"/>
    <w:rsid w:val="009D34C6"/>
    <w:rsid w:val="009D5CC3"/>
    <w:rsid w:val="009D6491"/>
    <w:rsid w:val="009D68A2"/>
    <w:rsid w:val="009E0739"/>
    <w:rsid w:val="009E2961"/>
    <w:rsid w:val="009E387E"/>
    <w:rsid w:val="009E4C91"/>
    <w:rsid w:val="009F0AFA"/>
    <w:rsid w:val="009F271E"/>
    <w:rsid w:val="00A01846"/>
    <w:rsid w:val="00A037DC"/>
    <w:rsid w:val="00A038C4"/>
    <w:rsid w:val="00A050D0"/>
    <w:rsid w:val="00A064EF"/>
    <w:rsid w:val="00A06788"/>
    <w:rsid w:val="00A068E3"/>
    <w:rsid w:val="00A139BC"/>
    <w:rsid w:val="00A14641"/>
    <w:rsid w:val="00A15B24"/>
    <w:rsid w:val="00A21B67"/>
    <w:rsid w:val="00A22F23"/>
    <w:rsid w:val="00A231A2"/>
    <w:rsid w:val="00A2429B"/>
    <w:rsid w:val="00A26EBA"/>
    <w:rsid w:val="00A27C05"/>
    <w:rsid w:val="00A30C16"/>
    <w:rsid w:val="00A3102C"/>
    <w:rsid w:val="00A31728"/>
    <w:rsid w:val="00A36730"/>
    <w:rsid w:val="00A37303"/>
    <w:rsid w:val="00A404E6"/>
    <w:rsid w:val="00A459A8"/>
    <w:rsid w:val="00A46E07"/>
    <w:rsid w:val="00A47B78"/>
    <w:rsid w:val="00A52F54"/>
    <w:rsid w:val="00A54571"/>
    <w:rsid w:val="00A5496B"/>
    <w:rsid w:val="00A54A60"/>
    <w:rsid w:val="00A55324"/>
    <w:rsid w:val="00A557FA"/>
    <w:rsid w:val="00A569CA"/>
    <w:rsid w:val="00A60784"/>
    <w:rsid w:val="00A60A43"/>
    <w:rsid w:val="00A6413B"/>
    <w:rsid w:val="00A649D9"/>
    <w:rsid w:val="00A6583D"/>
    <w:rsid w:val="00A71BDC"/>
    <w:rsid w:val="00A720E6"/>
    <w:rsid w:val="00A803B7"/>
    <w:rsid w:val="00A84C7D"/>
    <w:rsid w:val="00A86E18"/>
    <w:rsid w:val="00A8741E"/>
    <w:rsid w:val="00A902E0"/>
    <w:rsid w:val="00A92982"/>
    <w:rsid w:val="00A97182"/>
    <w:rsid w:val="00A97EA6"/>
    <w:rsid w:val="00AA046B"/>
    <w:rsid w:val="00AA0F7A"/>
    <w:rsid w:val="00AA1640"/>
    <w:rsid w:val="00AA1660"/>
    <w:rsid w:val="00AA1D1D"/>
    <w:rsid w:val="00AA2207"/>
    <w:rsid w:val="00AA2E62"/>
    <w:rsid w:val="00AA3C57"/>
    <w:rsid w:val="00AA42CD"/>
    <w:rsid w:val="00AB0CFA"/>
    <w:rsid w:val="00AB22DB"/>
    <w:rsid w:val="00AB72AE"/>
    <w:rsid w:val="00AB79A8"/>
    <w:rsid w:val="00AC1EAE"/>
    <w:rsid w:val="00AC2FEB"/>
    <w:rsid w:val="00AC50F5"/>
    <w:rsid w:val="00AC5AE5"/>
    <w:rsid w:val="00AD0819"/>
    <w:rsid w:val="00AD2EE8"/>
    <w:rsid w:val="00AD72C1"/>
    <w:rsid w:val="00AD7960"/>
    <w:rsid w:val="00AE2B1F"/>
    <w:rsid w:val="00AE30DB"/>
    <w:rsid w:val="00AE5149"/>
    <w:rsid w:val="00AE5BE9"/>
    <w:rsid w:val="00AE7CBA"/>
    <w:rsid w:val="00AE7FCE"/>
    <w:rsid w:val="00AF4907"/>
    <w:rsid w:val="00AF58CA"/>
    <w:rsid w:val="00AF684A"/>
    <w:rsid w:val="00B01CF1"/>
    <w:rsid w:val="00B038AA"/>
    <w:rsid w:val="00B0419E"/>
    <w:rsid w:val="00B0463E"/>
    <w:rsid w:val="00B071F5"/>
    <w:rsid w:val="00B11109"/>
    <w:rsid w:val="00B118CD"/>
    <w:rsid w:val="00B13CE0"/>
    <w:rsid w:val="00B15322"/>
    <w:rsid w:val="00B16940"/>
    <w:rsid w:val="00B24031"/>
    <w:rsid w:val="00B24D01"/>
    <w:rsid w:val="00B265C5"/>
    <w:rsid w:val="00B33245"/>
    <w:rsid w:val="00B335B0"/>
    <w:rsid w:val="00B338DA"/>
    <w:rsid w:val="00B341C4"/>
    <w:rsid w:val="00B35332"/>
    <w:rsid w:val="00B40D11"/>
    <w:rsid w:val="00B5233E"/>
    <w:rsid w:val="00B537F2"/>
    <w:rsid w:val="00B53F3A"/>
    <w:rsid w:val="00B565D7"/>
    <w:rsid w:val="00B57D91"/>
    <w:rsid w:val="00B60D1B"/>
    <w:rsid w:val="00B61881"/>
    <w:rsid w:val="00B61C72"/>
    <w:rsid w:val="00B64BCC"/>
    <w:rsid w:val="00B7351F"/>
    <w:rsid w:val="00B7755A"/>
    <w:rsid w:val="00B84DAD"/>
    <w:rsid w:val="00B874F0"/>
    <w:rsid w:val="00B9091C"/>
    <w:rsid w:val="00B91261"/>
    <w:rsid w:val="00B91410"/>
    <w:rsid w:val="00B95252"/>
    <w:rsid w:val="00B95F02"/>
    <w:rsid w:val="00BA4494"/>
    <w:rsid w:val="00BA6772"/>
    <w:rsid w:val="00BA7455"/>
    <w:rsid w:val="00BB12B9"/>
    <w:rsid w:val="00BB23C1"/>
    <w:rsid w:val="00BB2C2E"/>
    <w:rsid w:val="00BB30BE"/>
    <w:rsid w:val="00BB5086"/>
    <w:rsid w:val="00BB57C1"/>
    <w:rsid w:val="00BB6CC1"/>
    <w:rsid w:val="00BB7C52"/>
    <w:rsid w:val="00BC0594"/>
    <w:rsid w:val="00BC2973"/>
    <w:rsid w:val="00BC32B1"/>
    <w:rsid w:val="00BC3AFB"/>
    <w:rsid w:val="00BC53D3"/>
    <w:rsid w:val="00BC5B15"/>
    <w:rsid w:val="00BC6767"/>
    <w:rsid w:val="00BC7481"/>
    <w:rsid w:val="00BC7CF8"/>
    <w:rsid w:val="00BD5D08"/>
    <w:rsid w:val="00BD638E"/>
    <w:rsid w:val="00BD77FE"/>
    <w:rsid w:val="00BE2262"/>
    <w:rsid w:val="00BE3782"/>
    <w:rsid w:val="00BE48C0"/>
    <w:rsid w:val="00BE4D86"/>
    <w:rsid w:val="00BE7CFD"/>
    <w:rsid w:val="00BF03CD"/>
    <w:rsid w:val="00BF1B4A"/>
    <w:rsid w:val="00BF32F5"/>
    <w:rsid w:val="00BF51D8"/>
    <w:rsid w:val="00BF7CA7"/>
    <w:rsid w:val="00C00228"/>
    <w:rsid w:val="00C036C5"/>
    <w:rsid w:val="00C03FDB"/>
    <w:rsid w:val="00C100F0"/>
    <w:rsid w:val="00C102CB"/>
    <w:rsid w:val="00C10424"/>
    <w:rsid w:val="00C124CD"/>
    <w:rsid w:val="00C1266A"/>
    <w:rsid w:val="00C206F8"/>
    <w:rsid w:val="00C22660"/>
    <w:rsid w:val="00C248D2"/>
    <w:rsid w:val="00C24E38"/>
    <w:rsid w:val="00C264B1"/>
    <w:rsid w:val="00C3040D"/>
    <w:rsid w:val="00C30DC2"/>
    <w:rsid w:val="00C317AB"/>
    <w:rsid w:val="00C3205C"/>
    <w:rsid w:val="00C3708C"/>
    <w:rsid w:val="00C37A9C"/>
    <w:rsid w:val="00C37EEC"/>
    <w:rsid w:val="00C40001"/>
    <w:rsid w:val="00C42E24"/>
    <w:rsid w:val="00C43572"/>
    <w:rsid w:val="00C47BA8"/>
    <w:rsid w:val="00C518AC"/>
    <w:rsid w:val="00C51F15"/>
    <w:rsid w:val="00C522E0"/>
    <w:rsid w:val="00C60C1B"/>
    <w:rsid w:val="00C60FE0"/>
    <w:rsid w:val="00C615DC"/>
    <w:rsid w:val="00C63372"/>
    <w:rsid w:val="00C65B66"/>
    <w:rsid w:val="00C66355"/>
    <w:rsid w:val="00C70B54"/>
    <w:rsid w:val="00C73F1F"/>
    <w:rsid w:val="00C761E0"/>
    <w:rsid w:val="00C76AD8"/>
    <w:rsid w:val="00C82A70"/>
    <w:rsid w:val="00C866EC"/>
    <w:rsid w:val="00C90951"/>
    <w:rsid w:val="00C92BAC"/>
    <w:rsid w:val="00C93D14"/>
    <w:rsid w:val="00CA3A73"/>
    <w:rsid w:val="00CB2CE2"/>
    <w:rsid w:val="00CB7E57"/>
    <w:rsid w:val="00CC5687"/>
    <w:rsid w:val="00CD0FA5"/>
    <w:rsid w:val="00CD164A"/>
    <w:rsid w:val="00CD1B48"/>
    <w:rsid w:val="00CD2E5A"/>
    <w:rsid w:val="00CD3F64"/>
    <w:rsid w:val="00CD5CAC"/>
    <w:rsid w:val="00CD7338"/>
    <w:rsid w:val="00CD7A89"/>
    <w:rsid w:val="00CE1303"/>
    <w:rsid w:val="00CE3450"/>
    <w:rsid w:val="00CE5212"/>
    <w:rsid w:val="00CE6AD2"/>
    <w:rsid w:val="00CE74FF"/>
    <w:rsid w:val="00CF0C6C"/>
    <w:rsid w:val="00CF21E8"/>
    <w:rsid w:val="00CF4471"/>
    <w:rsid w:val="00CF59FC"/>
    <w:rsid w:val="00CF7FC7"/>
    <w:rsid w:val="00D00DF4"/>
    <w:rsid w:val="00D07A16"/>
    <w:rsid w:val="00D1084B"/>
    <w:rsid w:val="00D126F6"/>
    <w:rsid w:val="00D146AB"/>
    <w:rsid w:val="00D16EC7"/>
    <w:rsid w:val="00D17C00"/>
    <w:rsid w:val="00D23F98"/>
    <w:rsid w:val="00D24508"/>
    <w:rsid w:val="00D32029"/>
    <w:rsid w:val="00D33C9B"/>
    <w:rsid w:val="00D33CD4"/>
    <w:rsid w:val="00D43B30"/>
    <w:rsid w:val="00D478EE"/>
    <w:rsid w:val="00D55FEE"/>
    <w:rsid w:val="00D56F17"/>
    <w:rsid w:val="00D61FED"/>
    <w:rsid w:val="00D64347"/>
    <w:rsid w:val="00D6488C"/>
    <w:rsid w:val="00D662DF"/>
    <w:rsid w:val="00D6708C"/>
    <w:rsid w:val="00D70234"/>
    <w:rsid w:val="00D75387"/>
    <w:rsid w:val="00D75887"/>
    <w:rsid w:val="00D77630"/>
    <w:rsid w:val="00D82C6B"/>
    <w:rsid w:val="00D83344"/>
    <w:rsid w:val="00D83968"/>
    <w:rsid w:val="00D87657"/>
    <w:rsid w:val="00D913E6"/>
    <w:rsid w:val="00D96C5E"/>
    <w:rsid w:val="00D9784D"/>
    <w:rsid w:val="00DA1795"/>
    <w:rsid w:val="00DA3DC2"/>
    <w:rsid w:val="00DA42B1"/>
    <w:rsid w:val="00DA778B"/>
    <w:rsid w:val="00DB0620"/>
    <w:rsid w:val="00DB1D1E"/>
    <w:rsid w:val="00DB5191"/>
    <w:rsid w:val="00DB5B77"/>
    <w:rsid w:val="00DB77CD"/>
    <w:rsid w:val="00DB7DC0"/>
    <w:rsid w:val="00DC0149"/>
    <w:rsid w:val="00DC42ED"/>
    <w:rsid w:val="00DC50E9"/>
    <w:rsid w:val="00DC5B73"/>
    <w:rsid w:val="00DD39A5"/>
    <w:rsid w:val="00DD5F8B"/>
    <w:rsid w:val="00DD6193"/>
    <w:rsid w:val="00DD68D8"/>
    <w:rsid w:val="00DD6B9E"/>
    <w:rsid w:val="00DE2C2D"/>
    <w:rsid w:val="00DE42C9"/>
    <w:rsid w:val="00DF3C67"/>
    <w:rsid w:val="00DF542D"/>
    <w:rsid w:val="00DF54C3"/>
    <w:rsid w:val="00E007B5"/>
    <w:rsid w:val="00E012D1"/>
    <w:rsid w:val="00E024F2"/>
    <w:rsid w:val="00E027BB"/>
    <w:rsid w:val="00E06809"/>
    <w:rsid w:val="00E14183"/>
    <w:rsid w:val="00E20E92"/>
    <w:rsid w:val="00E35815"/>
    <w:rsid w:val="00E36A54"/>
    <w:rsid w:val="00E370B7"/>
    <w:rsid w:val="00E3759C"/>
    <w:rsid w:val="00E43776"/>
    <w:rsid w:val="00E44429"/>
    <w:rsid w:val="00E44F40"/>
    <w:rsid w:val="00E468D4"/>
    <w:rsid w:val="00E515B4"/>
    <w:rsid w:val="00E51C37"/>
    <w:rsid w:val="00E523A2"/>
    <w:rsid w:val="00E52EE8"/>
    <w:rsid w:val="00E5652F"/>
    <w:rsid w:val="00E573AE"/>
    <w:rsid w:val="00E57B2D"/>
    <w:rsid w:val="00E57E6F"/>
    <w:rsid w:val="00E6526B"/>
    <w:rsid w:val="00E70575"/>
    <w:rsid w:val="00E70A99"/>
    <w:rsid w:val="00E71A26"/>
    <w:rsid w:val="00E73048"/>
    <w:rsid w:val="00E74CB6"/>
    <w:rsid w:val="00E75DCB"/>
    <w:rsid w:val="00E7666C"/>
    <w:rsid w:val="00E77342"/>
    <w:rsid w:val="00E77891"/>
    <w:rsid w:val="00E82B4C"/>
    <w:rsid w:val="00E8358B"/>
    <w:rsid w:val="00E83621"/>
    <w:rsid w:val="00E8475F"/>
    <w:rsid w:val="00E8496D"/>
    <w:rsid w:val="00E84EF2"/>
    <w:rsid w:val="00E9065E"/>
    <w:rsid w:val="00E91A90"/>
    <w:rsid w:val="00E94741"/>
    <w:rsid w:val="00EA07F5"/>
    <w:rsid w:val="00EA44FA"/>
    <w:rsid w:val="00EA59EF"/>
    <w:rsid w:val="00EA7832"/>
    <w:rsid w:val="00EB0680"/>
    <w:rsid w:val="00EB2C7F"/>
    <w:rsid w:val="00EB2F6B"/>
    <w:rsid w:val="00EB426A"/>
    <w:rsid w:val="00EB63DF"/>
    <w:rsid w:val="00EC1C51"/>
    <w:rsid w:val="00EC2421"/>
    <w:rsid w:val="00EC25EE"/>
    <w:rsid w:val="00EC46F6"/>
    <w:rsid w:val="00EC6803"/>
    <w:rsid w:val="00ED04A3"/>
    <w:rsid w:val="00ED5CDB"/>
    <w:rsid w:val="00ED6FD6"/>
    <w:rsid w:val="00ED7687"/>
    <w:rsid w:val="00EE3A4F"/>
    <w:rsid w:val="00EE5813"/>
    <w:rsid w:val="00EE5EFE"/>
    <w:rsid w:val="00EE6B20"/>
    <w:rsid w:val="00EF09E4"/>
    <w:rsid w:val="00EF320F"/>
    <w:rsid w:val="00EF5050"/>
    <w:rsid w:val="00F0108B"/>
    <w:rsid w:val="00F01284"/>
    <w:rsid w:val="00F0428F"/>
    <w:rsid w:val="00F056A7"/>
    <w:rsid w:val="00F066B1"/>
    <w:rsid w:val="00F10ECB"/>
    <w:rsid w:val="00F12064"/>
    <w:rsid w:val="00F1282C"/>
    <w:rsid w:val="00F152CE"/>
    <w:rsid w:val="00F15A08"/>
    <w:rsid w:val="00F16612"/>
    <w:rsid w:val="00F16DC5"/>
    <w:rsid w:val="00F1705E"/>
    <w:rsid w:val="00F17358"/>
    <w:rsid w:val="00F21317"/>
    <w:rsid w:val="00F217E4"/>
    <w:rsid w:val="00F21D72"/>
    <w:rsid w:val="00F24385"/>
    <w:rsid w:val="00F245AD"/>
    <w:rsid w:val="00F257FE"/>
    <w:rsid w:val="00F27015"/>
    <w:rsid w:val="00F33CFD"/>
    <w:rsid w:val="00F3701A"/>
    <w:rsid w:val="00F40FD3"/>
    <w:rsid w:val="00F42B0F"/>
    <w:rsid w:val="00F45A39"/>
    <w:rsid w:val="00F47293"/>
    <w:rsid w:val="00F5293B"/>
    <w:rsid w:val="00F52ADC"/>
    <w:rsid w:val="00F5362D"/>
    <w:rsid w:val="00F549AC"/>
    <w:rsid w:val="00F55371"/>
    <w:rsid w:val="00F5738B"/>
    <w:rsid w:val="00F6472A"/>
    <w:rsid w:val="00F65201"/>
    <w:rsid w:val="00F7161D"/>
    <w:rsid w:val="00F72CF8"/>
    <w:rsid w:val="00F72DEC"/>
    <w:rsid w:val="00F75DB3"/>
    <w:rsid w:val="00F80880"/>
    <w:rsid w:val="00F80C75"/>
    <w:rsid w:val="00F83366"/>
    <w:rsid w:val="00F83874"/>
    <w:rsid w:val="00F86DA1"/>
    <w:rsid w:val="00F878FA"/>
    <w:rsid w:val="00F903F9"/>
    <w:rsid w:val="00F92867"/>
    <w:rsid w:val="00F93768"/>
    <w:rsid w:val="00F94294"/>
    <w:rsid w:val="00F94876"/>
    <w:rsid w:val="00F95C68"/>
    <w:rsid w:val="00F963B9"/>
    <w:rsid w:val="00F96D51"/>
    <w:rsid w:val="00FA0172"/>
    <w:rsid w:val="00FA28AE"/>
    <w:rsid w:val="00FB3229"/>
    <w:rsid w:val="00FB574E"/>
    <w:rsid w:val="00FB690B"/>
    <w:rsid w:val="00FB6A51"/>
    <w:rsid w:val="00FC0C18"/>
    <w:rsid w:val="00FD213B"/>
    <w:rsid w:val="00FD333A"/>
    <w:rsid w:val="00FD3566"/>
    <w:rsid w:val="00FE120D"/>
    <w:rsid w:val="00FE1D48"/>
    <w:rsid w:val="00FE4E94"/>
    <w:rsid w:val="00FE6618"/>
    <w:rsid w:val="00FF40A4"/>
    <w:rsid w:val="00FF4687"/>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E2294"/>
  <w15:docId w15:val="{48038A2F-BBA2-4494-9EF2-2A56E130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616F"/>
    <w:pPr>
      <w:ind w:left="720"/>
      <w:contextualSpacing/>
    </w:pPr>
  </w:style>
  <w:style w:type="paragraph" w:styleId="Header">
    <w:name w:val="header"/>
    <w:basedOn w:val="Normal"/>
    <w:link w:val="HeaderChar"/>
    <w:uiPriority w:val="99"/>
    <w:unhideWhenUsed/>
    <w:rsid w:val="0029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16F"/>
  </w:style>
  <w:style w:type="paragraph" w:styleId="Footer">
    <w:name w:val="footer"/>
    <w:basedOn w:val="Normal"/>
    <w:link w:val="FooterChar"/>
    <w:uiPriority w:val="99"/>
    <w:unhideWhenUsed/>
    <w:rsid w:val="0029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16F"/>
  </w:style>
  <w:style w:type="character" w:styleId="CommentReference">
    <w:name w:val="annotation reference"/>
    <w:basedOn w:val="DefaultParagraphFont"/>
    <w:uiPriority w:val="99"/>
    <w:semiHidden/>
    <w:unhideWhenUsed/>
    <w:rsid w:val="0062293F"/>
    <w:rPr>
      <w:sz w:val="16"/>
      <w:szCs w:val="16"/>
    </w:rPr>
  </w:style>
  <w:style w:type="paragraph" w:styleId="CommentText">
    <w:name w:val="annotation text"/>
    <w:basedOn w:val="Normal"/>
    <w:link w:val="CommentTextChar"/>
    <w:uiPriority w:val="99"/>
    <w:unhideWhenUsed/>
    <w:rsid w:val="0062293F"/>
    <w:pPr>
      <w:spacing w:line="240" w:lineRule="auto"/>
    </w:pPr>
    <w:rPr>
      <w:sz w:val="20"/>
      <w:szCs w:val="20"/>
    </w:rPr>
  </w:style>
  <w:style w:type="character" w:customStyle="1" w:styleId="CommentTextChar">
    <w:name w:val="Comment Text Char"/>
    <w:basedOn w:val="DefaultParagraphFont"/>
    <w:link w:val="CommentText"/>
    <w:uiPriority w:val="99"/>
    <w:rsid w:val="0062293F"/>
    <w:rPr>
      <w:sz w:val="20"/>
      <w:szCs w:val="20"/>
    </w:rPr>
  </w:style>
  <w:style w:type="paragraph" w:styleId="CommentSubject">
    <w:name w:val="annotation subject"/>
    <w:basedOn w:val="CommentText"/>
    <w:next w:val="CommentText"/>
    <w:link w:val="CommentSubjectChar"/>
    <w:uiPriority w:val="99"/>
    <w:semiHidden/>
    <w:unhideWhenUsed/>
    <w:rsid w:val="0062293F"/>
    <w:rPr>
      <w:b/>
      <w:bCs/>
    </w:rPr>
  </w:style>
  <w:style w:type="character" w:customStyle="1" w:styleId="CommentSubjectChar">
    <w:name w:val="Comment Subject Char"/>
    <w:basedOn w:val="CommentTextChar"/>
    <w:link w:val="CommentSubject"/>
    <w:uiPriority w:val="99"/>
    <w:semiHidden/>
    <w:rsid w:val="0062293F"/>
    <w:rPr>
      <w:b/>
      <w:bCs/>
      <w:sz w:val="20"/>
      <w:szCs w:val="20"/>
    </w:rPr>
  </w:style>
  <w:style w:type="paragraph" w:styleId="BalloonText">
    <w:name w:val="Balloon Text"/>
    <w:basedOn w:val="Normal"/>
    <w:link w:val="BalloonTextChar"/>
    <w:uiPriority w:val="99"/>
    <w:semiHidden/>
    <w:unhideWhenUsed/>
    <w:rsid w:val="00622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93F"/>
    <w:rPr>
      <w:rFonts w:ascii="Segoe UI" w:hAnsi="Segoe UI" w:cs="Segoe UI"/>
      <w:sz w:val="18"/>
      <w:szCs w:val="18"/>
    </w:rPr>
  </w:style>
  <w:style w:type="character" w:customStyle="1" w:styleId="lrzxr">
    <w:name w:val="lrzxr"/>
    <w:basedOn w:val="DefaultParagraphFont"/>
    <w:rsid w:val="003D3CBC"/>
  </w:style>
  <w:style w:type="character" w:styleId="Hyperlink">
    <w:name w:val="Hyperlink"/>
    <w:basedOn w:val="DefaultParagraphFont"/>
    <w:uiPriority w:val="99"/>
    <w:unhideWhenUsed/>
    <w:rsid w:val="00CF09C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3E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475F"/>
    <w:rPr>
      <w:color w:val="954F72" w:themeColor="followedHyperlink"/>
      <w:u w:val="single"/>
    </w:rPr>
  </w:style>
  <w:style w:type="paragraph" w:styleId="Revision">
    <w:name w:val="Revision"/>
    <w:hidden/>
    <w:uiPriority w:val="99"/>
    <w:semiHidden/>
    <w:rsid w:val="00323C6C"/>
    <w:pPr>
      <w:spacing w:after="0" w:line="240" w:lineRule="auto"/>
    </w:pPr>
  </w:style>
  <w:style w:type="paragraph" w:styleId="NormalWeb">
    <w:name w:val="Normal (Web)"/>
    <w:basedOn w:val="Normal"/>
    <w:uiPriority w:val="99"/>
    <w:unhideWhenUsed/>
    <w:rsid w:val="00F47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40FF"/>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DefaultParagraphFont"/>
    <w:rsid w:val="001E6E0F"/>
  </w:style>
  <w:style w:type="paragraph" w:customStyle="1" w:styleId="m-5185658337468439372gmail-msolistparagraph">
    <w:name w:val="m_-5185658337468439372gmail-msolistparagraph"/>
    <w:basedOn w:val="Normal"/>
    <w:rsid w:val="00A5532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B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6082"/>
    <w:rPr>
      <w:rFonts w:ascii="Courier New" w:eastAsia="Times New Roman" w:hAnsi="Courier New" w:cs="Courier New"/>
      <w:sz w:val="20"/>
      <w:szCs w:val="20"/>
    </w:rPr>
  </w:style>
  <w:style w:type="character" w:styleId="Strong">
    <w:name w:val="Strong"/>
    <w:basedOn w:val="DefaultParagraphFont"/>
    <w:uiPriority w:val="22"/>
    <w:qFormat/>
    <w:rsid w:val="00AC50F5"/>
    <w:rPr>
      <w:b/>
      <w:bCs/>
    </w:rPr>
  </w:style>
  <w:style w:type="character" w:customStyle="1" w:styleId="il">
    <w:name w:val="il"/>
    <w:basedOn w:val="DefaultParagraphFont"/>
    <w:rsid w:val="009C62BE"/>
  </w:style>
  <w:style w:type="character" w:styleId="UnresolvedMention">
    <w:name w:val="Unresolved Mention"/>
    <w:basedOn w:val="DefaultParagraphFont"/>
    <w:uiPriority w:val="99"/>
    <w:semiHidden/>
    <w:unhideWhenUsed/>
    <w:rsid w:val="00F878FA"/>
    <w:rPr>
      <w:color w:val="605E5C"/>
      <w:shd w:val="clear" w:color="auto" w:fill="E1DFDD"/>
    </w:rPr>
  </w:style>
  <w:style w:type="character" w:customStyle="1" w:styleId="Heading2Char">
    <w:name w:val="Heading 2 Char"/>
    <w:basedOn w:val="DefaultParagraphFont"/>
    <w:link w:val="Heading2"/>
    <w:rsid w:val="004F5658"/>
    <w:rPr>
      <w:b/>
      <w:sz w:val="36"/>
      <w:szCs w:val="36"/>
    </w:rPr>
  </w:style>
  <w:style w:type="character" w:customStyle="1" w:styleId="citation-7">
    <w:name w:val="citation-7"/>
    <w:basedOn w:val="DefaultParagraphFont"/>
    <w:rsid w:val="001A6AFB"/>
  </w:style>
  <w:style w:type="character" w:customStyle="1" w:styleId="citation-6">
    <w:name w:val="citation-6"/>
    <w:basedOn w:val="DefaultParagraphFont"/>
    <w:rsid w:val="001A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690324">
      <w:bodyDiv w:val="1"/>
      <w:marLeft w:val="0"/>
      <w:marRight w:val="0"/>
      <w:marTop w:val="0"/>
      <w:marBottom w:val="0"/>
      <w:divBdr>
        <w:top w:val="none" w:sz="0" w:space="0" w:color="auto"/>
        <w:left w:val="none" w:sz="0" w:space="0" w:color="auto"/>
        <w:bottom w:val="none" w:sz="0" w:space="0" w:color="auto"/>
        <w:right w:val="none" w:sz="0" w:space="0" w:color="auto"/>
      </w:divBdr>
      <w:divsChild>
        <w:div w:id="353701245">
          <w:marLeft w:val="360"/>
          <w:marRight w:val="0"/>
          <w:marTop w:val="200"/>
          <w:marBottom w:val="200"/>
          <w:divBdr>
            <w:top w:val="none" w:sz="0" w:space="0" w:color="auto"/>
            <w:left w:val="none" w:sz="0" w:space="0" w:color="auto"/>
            <w:bottom w:val="none" w:sz="0" w:space="0" w:color="auto"/>
            <w:right w:val="none" w:sz="0" w:space="0" w:color="auto"/>
          </w:divBdr>
        </w:div>
        <w:div w:id="957569354">
          <w:marLeft w:val="1080"/>
          <w:marRight w:val="0"/>
          <w:marTop w:val="100"/>
          <w:marBottom w:val="200"/>
          <w:divBdr>
            <w:top w:val="none" w:sz="0" w:space="0" w:color="auto"/>
            <w:left w:val="none" w:sz="0" w:space="0" w:color="auto"/>
            <w:bottom w:val="none" w:sz="0" w:space="0" w:color="auto"/>
            <w:right w:val="none" w:sz="0" w:space="0" w:color="auto"/>
          </w:divBdr>
        </w:div>
        <w:div w:id="1550874926">
          <w:marLeft w:val="1080"/>
          <w:marRight w:val="0"/>
          <w:marTop w:val="100"/>
          <w:marBottom w:val="200"/>
          <w:divBdr>
            <w:top w:val="none" w:sz="0" w:space="0" w:color="auto"/>
            <w:left w:val="none" w:sz="0" w:space="0" w:color="auto"/>
            <w:bottom w:val="none" w:sz="0" w:space="0" w:color="auto"/>
            <w:right w:val="none" w:sz="0" w:space="0" w:color="auto"/>
          </w:divBdr>
        </w:div>
        <w:div w:id="2130081253">
          <w:marLeft w:val="1080"/>
          <w:marRight w:val="0"/>
          <w:marTop w:val="100"/>
          <w:marBottom w:val="200"/>
          <w:divBdr>
            <w:top w:val="none" w:sz="0" w:space="0" w:color="auto"/>
            <w:left w:val="none" w:sz="0" w:space="0" w:color="auto"/>
            <w:bottom w:val="none" w:sz="0" w:space="0" w:color="auto"/>
            <w:right w:val="none" w:sz="0" w:space="0" w:color="auto"/>
          </w:divBdr>
        </w:div>
      </w:divsChild>
    </w:div>
    <w:div w:id="51346417">
      <w:bodyDiv w:val="1"/>
      <w:marLeft w:val="0"/>
      <w:marRight w:val="0"/>
      <w:marTop w:val="0"/>
      <w:marBottom w:val="0"/>
      <w:divBdr>
        <w:top w:val="none" w:sz="0" w:space="0" w:color="auto"/>
        <w:left w:val="none" w:sz="0" w:space="0" w:color="auto"/>
        <w:bottom w:val="none" w:sz="0" w:space="0" w:color="auto"/>
        <w:right w:val="none" w:sz="0" w:space="0" w:color="auto"/>
      </w:divBdr>
    </w:div>
    <w:div w:id="63142358">
      <w:bodyDiv w:val="1"/>
      <w:marLeft w:val="0"/>
      <w:marRight w:val="0"/>
      <w:marTop w:val="0"/>
      <w:marBottom w:val="0"/>
      <w:divBdr>
        <w:top w:val="none" w:sz="0" w:space="0" w:color="auto"/>
        <w:left w:val="none" w:sz="0" w:space="0" w:color="auto"/>
        <w:bottom w:val="none" w:sz="0" w:space="0" w:color="auto"/>
        <w:right w:val="none" w:sz="0" w:space="0" w:color="auto"/>
      </w:divBdr>
    </w:div>
    <w:div w:id="86926912">
      <w:bodyDiv w:val="1"/>
      <w:marLeft w:val="0"/>
      <w:marRight w:val="0"/>
      <w:marTop w:val="0"/>
      <w:marBottom w:val="0"/>
      <w:divBdr>
        <w:top w:val="none" w:sz="0" w:space="0" w:color="auto"/>
        <w:left w:val="none" w:sz="0" w:space="0" w:color="auto"/>
        <w:bottom w:val="none" w:sz="0" w:space="0" w:color="auto"/>
        <w:right w:val="none" w:sz="0" w:space="0" w:color="auto"/>
      </w:divBdr>
      <w:divsChild>
        <w:div w:id="156042415">
          <w:marLeft w:val="360"/>
          <w:marRight w:val="0"/>
          <w:marTop w:val="200"/>
          <w:marBottom w:val="200"/>
          <w:divBdr>
            <w:top w:val="none" w:sz="0" w:space="0" w:color="auto"/>
            <w:left w:val="none" w:sz="0" w:space="0" w:color="auto"/>
            <w:bottom w:val="none" w:sz="0" w:space="0" w:color="auto"/>
            <w:right w:val="none" w:sz="0" w:space="0" w:color="auto"/>
          </w:divBdr>
        </w:div>
        <w:div w:id="204802187">
          <w:marLeft w:val="360"/>
          <w:marRight w:val="0"/>
          <w:marTop w:val="200"/>
          <w:marBottom w:val="200"/>
          <w:divBdr>
            <w:top w:val="none" w:sz="0" w:space="0" w:color="auto"/>
            <w:left w:val="none" w:sz="0" w:space="0" w:color="auto"/>
            <w:bottom w:val="none" w:sz="0" w:space="0" w:color="auto"/>
            <w:right w:val="none" w:sz="0" w:space="0" w:color="auto"/>
          </w:divBdr>
        </w:div>
        <w:div w:id="656955424">
          <w:marLeft w:val="360"/>
          <w:marRight w:val="0"/>
          <w:marTop w:val="200"/>
          <w:marBottom w:val="200"/>
          <w:divBdr>
            <w:top w:val="none" w:sz="0" w:space="0" w:color="auto"/>
            <w:left w:val="none" w:sz="0" w:space="0" w:color="auto"/>
            <w:bottom w:val="none" w:sz="0" w:space="0" w:color="auto"/>
            <w:right w:val="none" w:sz="0" w:space="0" w:color="auto"/>
          </w:divBdr>
        </w:div>
        <w:div w:id="678967080">
          <w:marLeft w:val="1080"/>
          <w:marRight w:val="0"/>
          <w:marTop w:val="100"/>
          <w:marBottom w:val="200"/>
          <w:divBdr>
            <w:top w:val="none" w:sz="0" w:space="0" w:color="auto"/>
            <w:left w:val="none" w:sz="0" w:space="0" w:color="auto"/>
            <w:bottom w:val="none" w:sz="0" w:space="0" w:color="auto"/>
            <w:right w:val="none" w:sz="0" w:space="0" w:color="auto"/>
          </w:divBdr>
        </w:div>
        <w:div w:id="1581325782">
          <w:marLeft w:val="360"/>
          <w:marRight w:val="0"/>
          <w:marTop w:val="200"/>
          <w:marBottom w:val="200"/>
          <w:divBdr>
            <w:top w:val="none" w:sz="0" w:space="0" w:color="auto"/>
            <w:left w:val="none" w:sz="0" w:space="0" w:color="auto"/>
            <w:bottom w:val="none" w:sz="0" w:space="0" w:color="auto"/>
            <w:right w:val="none" w:sz="0" w:space="0" w:color="auto"/>
          </w:divBdr>
        </w:div>
      </w:divsChild>
    </w:div>
    <w:div w:id="91125609">
      <w:bodyDiv w:val="1"/>
      <w:marLeft w:val="0"/>
      <w:marRight w:val="0"/>
      <w:marTop w:val="0"/>
      <w:marBottom w:val="0"/>
      <w:divBdr>
        <w:top w:val="none" w:sz="0" w:space="0" w:color="auto"/>
        <w:left w:val="none" w:sz="0" w:space="0" w:color="auto"/>
        <w:bottom w:val="none" w:sz="0" w:space="0" w:color="auto"/>
        <w:right w:val="none" w:sz="0" w:space="0" w:color="auto"/>
      </w:divBdr>
      <w:divsChild>
        <w:div w:id="207570769">
          <w:marLeft w:val="360"/>
          <w:marRight w:val="0"/>
          <w:marTop w:val="200"/>
          <w:marBottom w:val="200"/>
          <w:divBdr>
            <w:top w:val="none" w:sz="0" w:space="0" w:color="auto"/>
            <w:left w:val="none" w:sz="0" w:space="0" w:color="auto"/>
            <w:bottom w:val="none" w:sz="0" w:space="0" w:color="auto"/>
            <w:right w:val="none" w:sz="0" w:space="0" w:color="auto"/>
          </w:divBdr>
        </w:div>
        <w:div w:id="413668261">
          <w:marLeft w:val="360"/>
          <w:marRight w:val="0"/>
          <w:marTop w:val="200"/>
          <w:marBottom w:val="200"/>
          <w:divBdr>
            <w:top w:val="none" w:sz="0" w:space="0" w:color="auto"/>
            <w:left w:val="none" w:sz="0" w:space="0" w:color="auto"/>
            <w:bottom w:val="none" w:sz="0" w:space="0" w:color="auto"/>
            <w:right w:val="none" w:sz="0" w:space="0" w:color="auto"/>
          </w:divBdr>
        </w:div>
        <w:div w:id="2116779208">
          <w:marLeft w:val="360"/>
          <w:marRight w:val="0"/>
          <w:marTop w:val="200"/>
          <w:marBottom w:val="200"/>
          <w:divBdr>
            <w:top w:val="none" w:sz="0" w:space="0" w:color="auto"/>
            <w:left w:val="none" w:sz="0" w:space="0" w:color="auto"/>
            <w:bottom w:val="none" w:sz="0" w:space="0" w:color="auto"/>
            <w:right w:val="none" w:sz="0" w:space="0" w:color="auto"/>
          </w:divBdr>
        </w:div>
      </w:divsChild>
    </w:div>
    <w:div w:id="92746402">
      <w:bodyDiv w:val="1"/>
      <w:marLeft w:val="0"/>
      <w:marRight w:val="0"/>
      <w:marTop w:val="0"/>
      <w:marBottom w:val="0"/>
      <w:divBdr>
        <w:top w:val="none" w:sz="0" w:space="0" w:color="auto"/>
        <w:left w:val="none" w:sz="0" w:space="0" w:color="auto"/>
        <w:bottom w:val="none" w:sz="0" w:space="0" w:color="auto"/>
        <w:right w:val="none" w:sz="0" w:space="0" w:color="auto"/>
      </w:divBdr>
    </w:div>
    <w:div w:id="102770190">
      <w:bodyDiv w:val="1"/>
      <w:marLeft w:val="0"/>
      <w:marRight w:val="0"/>
      <w:marTop w:val="0"/>
      <w:marBottom w:val="0"/>
      <w:divBdr>
        <w:top w:val="none" w:sz="0" w:space="0" w:color="auto"/>
        <w:left w:val="none" w:sz="0" w:space="0" w:color="auto"/>
        <w:bottom w:val="none" w:sz="0" w:space="0" w:color="auto"/>
        <w:right w:val="none" w:sz="0" w:space="0" w:color="auto"/>
      </w:divBdr>
    </w:div>
    <w:div w:id="141580398">
      <w:bodyDiv w:val="1"/>
      <w:marLeft w:val="0"/>
      <w:marRight w:val="0"/>
      <w:marTop w:val="0"/>
      <w:marBottom w:val="0"/>
      <w:divBdr>
        <w:top w:val="none" w:sz="0" w:space="0" w:color="auto"/>
        <w:left w:val="none" w:sz="0" w:space="0" w:color="auto"/>
        <w:bottom w:val="none" w:sz="0" w:space="0" w:color="auto"/>
        <w:right w:val="none" w:sz="0" w:space="0" w:color="auto"/>
      </w:divBdr>
      <w:divsChild>
        <w:div w:id="91975111">
          <w:marLeft w:val="360"/>
          <w:marRight w:val="0"/>
          <w:marTop w:val="200"/>
          <w:marBottom w:val="200"/>
          <w:divBdr>
            <w:top w:val="none" w:sz="0" w:space="0" w:color="auto"/>
            <w:left w:val="none" w:sz="0" w:space="0" w:color="auto"/>
            <w:bottom w:val="none" w:sz="0" w:space="0" w:color="auto"/>
            <w:right w:val="none" w:sz="0" w:space="0" w:color="auto"/>
          </w:divBdr>
        </w:div>
        <w:div w:id="649745634">
          <w:marLeft w:val="360"/>
          <w:marRight w:val="0"/>
          <w:marTop w:val="200"/>
          <w:marBottom w:val="200"/>
          <w:divBdr>
            <w:top w:val="none" w:sz="0" w:space="0" w:color="auto"/>
            <w:left w:val="none" w:sz="0" w:space="0" w:color="auto"/>
            <w:bottom w:val="none" w:sz="0" w:space="0" w:color="auto"/>
            <w:right w:val="none" w:sz="0" w:space="0" w:color="auto"/>
          </w:divBdr>
        </w:div>
        <w:div w:id="1642417849">
          <w:marLeft w:val="360"/>
          <w:marRight w:val="0"/>
          <w:marTop w:val="200"/>
          <w:marBottom w:val="200"/>
          <w:divBdr>
            <w:top w:val="none" w:sz="0" w:space="0" w:color="auto"/>
            <w:left w:val="none" w:sz="0" w:space="0" w:color="auto"/>
            <w:bottom w:val="none" w:sz="0" w:space="0" w:color="auto"/>
            <w:right w:val="none" w:sz="0" w:space="0" w:color="auto"/>
          </w:divBdr>
        </w:div>
      </w:divsChild>
    </w:div>
    <w:div w:id="150951356">
      <w:bodyDiv w:val="1"/>
      <w:marLeft w:val="0"/>
      <w:marRight w:val="0"/>
      <w:marTop w:val="0"/>
      <w:marBottom w:val="0"/>
      <w:divBdr>
        <w:top w:val="none" w:sz="0" w:space="0" w:color="auto"/>
        <w:left w:val="none" w:sz="0" w:space="0" w:color="auto"/>
        <w:bottom w:val="none" w:sz="0" w:space="0" w:color="auto"/>
        <w:right w:val="none" w:sz="0" w:space="0" w:color="auto"/>
      </w:divBdr>
    </w:div>
    <w:div w:id="152189378">
      <w:bodyDiv w:val="1"/>
      <w:marLeft w:val="0"/>
      <w:marRight w:val="0"/>
      <w:marTop w:val="0"/>
      <w:marBottom w:val="0"/>
      <w:divBdr>
        <w:top w:val="none" w:sz="0" w:space="0" w:color="auto"/>
        <w:left w:val="none" w:sz="0" w:space="0" w:color="auto"/>
        <w:bottom w:val="none" w:sz="0" w:space="0" w:color="auto"/>
        <w:right w:val="none" w:sz="0" w:space="0" w:color="auto"/>
      </w:divBdr>
      <w:divsChild>
        <w:div w:id="619723998">
          <w:marLeft w:val="360"/>
          <w:marRight w:val="0"/>
          <w:marTop w:val="200"/>
          <w:marBottom w:val="200"/>
          <w:divBdr>
            <w:top w:val="none" w:sz="0" w:space="0" w:color="auto"/>
            <w:left w:val="none" w:sz="0" w:space="0" w:color="auto"/>
            <w:bottom w:val="none" w:sz="0" w:space="0" w:color="auto"/>
            <w:right w:val="none" w:sz="0" w:space="0" w:color="auto"/>
          </w:divBdr>
        </w:div>
        <w:div w:id="725645473">
          <w:marLeft w:val="360"/>
          <w:marRight w:val="0"/>
          <w:marTop w:val="200"/>
          <w:marBottom w:val="200"/>
          <w:divBdr>
            <w:top w:val="none" w:sz="0" w:space="0" w:color="auto"/>
            <w:left w:val="none" w:sz="0" w:space="0" w:color="auto"/>
            <w:bottom w:val="none" w:sz="0" w:space="0" w:color="auto"/>
            <w:right w:val="none" w:sz="0" w:space="0" w:color="auto"/>
          </w:divBdr>
        </w:div>
        <w:div w:id="1115371014">
          <w:marLeft w:val="360"/>
          <w:marRight w:val="0"/>
          <w:marTop w:val="200"/>
          <w:marBottom w:val="200"/>
          <w:divBdr>
            <w:top w:val="none" w:sz="0" w:space="0" w:color="auto"/>
            <w:left w:val="none" w:sz="0" w:space="0" w:color="auto"/>
            <w:bottom w:val="none" w:sz="0" w:space="0" w:color="auto"/>
            <w:right w:val="none" w:sz="0" w:space="0" w:color="auto"/>
          </w:divBdr>
        </w:div>
        <w:div w:id="1617832607">
          <w:marLeft w:val="360"/>
          <w:marRight w:val="0"/>
          <w:marTop w:val="200"/>
          <w:marBottom w:val="200"/>
          <w:divBdr>
            <w:top w:val="none" w:sz="0" w:space="0" w:color="auto"/>
            <w:left w:val="none" w:sz="0" w:space="0" w:color="auto"/>
            <w:bottom w:val="none" w:sz="0" w:space="0" w:color="auto"/>
            <w:right w:val="none" w:sz="0" w:space="0" w:color="auto"/>
          </w:divBdr>
        </w:div>
      </w:divsChild>
    </w:div>
    <w:div w:id="157042360">
      <w:bodyDiv w:val="1"/>
      <w:marLeft w:val="0"/>
      <w:marRight w:val="0"/>
      <w:marTop w:val="0"/>
      <w:marBottom w:val="0"/>
      <w:divBdr>
        <w:top w:val="none" w:sz="0" w:space="0" w:color="auto"/>
        <w:left w:val="none" w:sz="0" w:space="0" w:color="auto"/>
        <w:bottom w:val="none" w:sz="0" w:space="0" w:color="auto"/>
        <w:right w:val="none" w:sz="0" w:space="0" w:color="auto"/>
      </w:divBdr>
    </w:div>
    <w:div w:id="173306964">
      <w:bodyDiv w:val="1"/>
      <w:marLeft w:val="0"/>
      <w:marRight w:val="0"/>
      <w:marTop w:val="0"/>
      <w:marBottom w:val="0"/>
      <w:divBdr>
        <w:top w:val="none" w:sz="0" w:space="0" w:color="auto"/>
        <w:left w:val="none" w:sz="0" w:space="0" w:color="auto"/>
        <w:bottom w:val="none" w:sz="0" w:space="0" w:color="auto"/>
        <w:right w:val="none" w:sz="0" w:space="0" w:color="auto"/>
      </w:divBdr>
    </w:div>
    <w:div w:id="176971308">
      <w:bodyDiv w:val="1"/>
      <w:marLeft w:val="0"/>
      <w:marRight w:val="0"/>
      <w:marTop w:val="0"/>
      <w:marBottom w:val="0"/>
      <w:divBdr>
        <w:top w:val="none" w:sz="0" w:space="0" w:color="auto"/>
        <w:left w:val="none" w:sz="0" w:space="0" w:color="auto"/>
        <w:bottom w:val="none" w:sz="0" w:space="0" w:color="auto"/>
        <w:right w:val="none" w:sz="0" w:space="0" w:color="auto"/>
      </w:divBdr>
      <w:divsChild>
        <w:div w:id="636186863">
          <w:marLeft w:val="605"/>
          <w:marRight w:val="0"/>
          <w:marTop w:val="0"/>
          <w:marBottom w:val="0"/>
          <w:divBdr>
            <w:top w:val="none" w:sz="0" w:space="0" w:color="auto"/>
            <w:left w:val="none" w:sz="0" w:space="0" w:color="auto"/>
            <w:bottom w:val="none" w:sz="0" w:space="0" w:color="auto"/>
            <w:right w:val="none" w:sz="0" w:space="0" w:color="auto"/>
          </w:divBdr>
        </w:div>
        <w:div w:id="909121745">
          <w:marLeft w:val="605"/>
          <w:marRight w:val="0"/>
          <w:marTop w:val="0"/>
          <w:marBottom w:val="0"/>
          <w:divBdr>
            <w:top w:val="none" w:sz="0" w:space="0" w:color="auto"/>
            <w:left w:val="none" w:sz="0" w:space="0" w:color="auto"/>
            <w:bottom w:val="none" w:sz="0" w:space="0" w:color="auto"/>
            <w:right w:val="none" w:sz="0" w:space="0" w:color="auto"/>
          </w:divBdr>
        </w:div>
        <w:div w:id="1074933277">
          <w:marLeft w:val="605"/>
          <w:marRight w:val="0"/>
          <w:marTop w:val="0"/>
          <w:marBottom w:val="0"/>
          <w:divBdr>
            <w:top w:val="none" w:sz="0" w:space="0" w:color="auto"/>
            <w:left w:val="none" w:sz="0" w:space="0" w:color="auto"/>
            <w:bottom w:val="none" w:sz="0" w:space="0" w:color="auto"/>
            <w:right w:val="none" w:sz="0" w:space="0" w:color="auto"/>
          </w:divBdr>
        </w:div>
        <w:div w:id="2083946312">
          <w:marLeft w:val="605"/>
          <w:marRight w:val="0"/>
          <w:marTop w:val="0"/>
          <w:marBottom w:val="0"/>
          <w:divBdr>
            <w:top w:val="none" w:sz="0" w:space="0" w:color="auto"/>
            <w:left w:val="none" w:sz="0" w:space="0" w:color="auto"/>
            <w:bottom w:val="none" w:sz="0" w:space="0" w:color="auto"/>
            <w:right w:val="none" w:sz="0" w:space="0" w:color="auto"/>
          </w:divBdr>
        </w:div>
      </w:divsChild>
    </w:div>
    <w:div w:id="196090801">
      <w:bodyDiv w:val="1"/>
      <w:marLeft w:val="0"/>
      <w:marRight w:val="0"/>
      <w:marTop w:val="0"/>
      <w:marBottom w:val="0"/>
      <w:divBdr>
        <w:top w:val="none" w:sz="0" w:space="0" w:color="auto"/>
        <w:left w:val="none" w:sz="0" w:space="0" w:color="auto"/>
        <w:bottom w:val="none" w:sz="0" w:space="0" w:color="auto"/>
        <w:right w:val="none" w:sz="0" w:space="0" w:color="auto"/>
      </w:divBdr>
      <w:divsChild>
        <w:div w:id="157694310">
          <w:marLeft w:val="274"/>
          <w:marRight w:val="0"/>
          <w:marTop w:val="0"/>
          <w:marBottom w:val="0"/>
          <w:divBdr>
            <w:top w:val="none" w:sz="0" w:space="0" w:color="auto"/>
            <w:left w:val="none" w:sz="0" w:space="0" w:color="auto"/>
            <w:bottom w:val="none" w:sz="0" w:space="0" w:color="auto"/>
            <w:right w:val="none" w:sz="0" w:space="0" w:color="auto"/>
          </w:divBdr>
        </w:div>
        <w:div w:id="840194388">
          <w:marLeft w:val="274"/>
          <w:marRight w:val="0"/>
          <w:marTop w:val="0"/>
          <w:marBottom w:val="0"/>
          <w:divBdr>
            <w:top w:val="none" w:sz="0" w:space="0" w:color="auto"/>
            <w:left w:val="none" w:sz="0" w:space="0" w:color="auto"/>
            <w:bottom w:val="none" w:sz="0" w:space="0" w:color="auto"/>
            <w:right w:val="none" w:sz="0" w:space="0" w:color="auto"/>
          </w:divBdr>
        </w:div>
      </w:divsChild>
    </w:div>
    <w:div w:id="232934909">
      <w:bodyDiv w:val="1"/>
      <w:marLeft w:val="0"/>
      <w:marRight w:val="0"/>
      <w:marTop w:val="0"/>
      <w:marBottom w:val="0"/>
      <w:divBdr>
        <w:top w:val="none" w:sz="0" w:space="0" w:color="auto"/>
        <w:left w:val="none" w:sz="0" w:space="0" w:color="auto"/>
        <w:bottom w:val="none" w:sz="0" w:space="0" w:color="auto"/>
        <w:right w:val="none" w:sz="0" w:space="0" w:color="auto"/>
      </w:divBdr>
    </w:div>
    <w:div w:id="238291589">
      <w:bodyDiv w:val="1"/>
      <w:marLeft w:val="0"/>
      <w:marRight w:val="0"/>
      <w:marTop w:val="0"/>
      <w:marBottom w:val="0"/>
      <w:divBdr>
        <w:top w:val="none" w:sz="0" w:space="0" w:color="auto"/>
        <w:left w:val="none" w:sz="0" w:space="0" w:color="auto"/>
        <w:bottom w:val="none" w:sz="0" w:space="0" w:color="auto"/>
        <w:right w:val="none" w:sz="0" w:space="0" w:color="auto"/>
      </w:divBdr>
    </w:div>
    <w:div w:id="244538575">
      <w:bodyDiv w:val="1"/>
      <w:marLeft w:val="0"/>
      <w:marRight w:val="0"/>
      <w:marTop w:val="0"/>
      <w:marBottom w:val="0"/>
      <w:divBdr>
        <w:top w:val="none" w:sz="0" w:space="0" w:color="auto"/>
        <w:left w:val="none" w:sz="0" w:space="0" w:color="auto"/>
        <w:bottom w:val="none" w:sz="0" w:space="0" w:color="auto"/>
        <w:right w:val="none" w:sz="0" w:space="0" w:color="auto"/>
      </w:divBdr>
    </w:div>
    <w:div w:id="248395726">
      <w:bodyDiv w:val="1"/>
      <w:marLeft w:val="0"/>
      <w:marRight w:val="0"/>
      <w:marTop w:val="0"/>
      <w:marBottom w:val="0"/>
      <w:divBdr>
        <w:top w:val="none" w:sz="0" w:space="0" w:color="auto"/>
        <w:left w:val="none" w:sz="0" w:space="0" w:color="auto"/>
        <w:bottom w:val="none" w:sz="0" w:space="0" w:color="auto"/>
        <w:right w:val="none" w:sz="0" w:space="0" w:color="auto"/>
      </w:divBdr>
    </w:div>
    <w:div w:id="254091041">
      <w:bodyDiv w:val="1"/>
      <w:marLeft w:val="0"/>
      <w:marRight w:val="0"/>
      <w:marTop w:val="0"/>
      <w:marBottom w:val="0"/>
      <w:divBdr>
        <w:top w:val="none" w:sz="0" w:space="0" w:color="auto"/>
        <w:left w:val="none" w:sz="0" w:space="0" w:color="auto"/>
        <w:bottom w:val="none" w:sz="0" w:space="0" w:color="auto"/>
        <w:right w:val="none" w:sz="0" w:space="0" w:color="auto"/>
      </w:divBdr>
    </w:div>
    <w:div w:id="256595084">
      <w:bodyDiv w:val="1"/>
      <w:marLeft w:val="0"/>
      <w:marRight w:val="0"/>
      <w:marTop w:val="0"/>
      <w:marBottom w:val="0"/>
      <w:divBdr>
        <w:top w:val="none" w:sz="0" w:space="0" w:color="auto"/>
        <w:left w:val="none" w:sz="0" w:space="0" w:color="auto"/>
        <w:bottom w:val="none" w:sz="0" w:space="0" w:color="auto"/>
        <w:right w:val="none" w:sz="0" w:space="0" w:color="auto"/>
      </w:divBdr>
    </w:div>
    <w:div w:id="259994861">
      <w:bodyDiv w:val="1"/>
      <w:marLeft w:val="0"/>
      <w:marRight w:val="0"/>
      <w:marTop w:val="0"/>
      <w:marBottom w:val="0"/>
      <w:divBdr>
        <w:top w:val="none" w:sz="0" w:space="0" w:color="auto"/>
        <w:left w:val="none" w:sz="0" w:space="0" w:color="auto"/>
        <w:bottom w:val="none" w:sz="0" w:space="0" w:color="auto"/>
        <w:right w:val="none" w:sz="0" w:space="0" w:color="auto"/>
      </w:divBdr>
      <w:divsChild>
        <w:div w:id="371346476">
          <w:marLeft w:val="360"/>
          <w:marRight w:val="0"/>
          <w:marTop w:val="0"/>
          <w:marBottom w:val="0"/>
          <w:divBdr>
            <w:top w:val="none" w:sz="0" w:space="0" w:color="auto"/>
            <w:left w:val="none" w:sz="0" w:space="0" w:color="auto"/>
            <w:bottom w:val="none" w:sz="0" w:space="0" w:color="auto"/>
            <w:right w:val="none" w:sz="0" w:space="0" w:color="auto"/>
          </w:divBdr>
        </w:div>
        <w:div w:id="564536233">
          <w:marLeft w:val="360"/>
          <w:marRight w:val="0"/>
          <w:marTop w:val="200"/>
          <w:marBottom w:val="200"/>
          <w:divBdr>
            <w:top w:val="none" w:sz="0" w:space="0" w:color="auto"/>
            <w:left w:val="none" w:sz="0" w:space="0" w:color="auto"/>
            <w:bottom w:val="none" w:sz="0" w:space="0" w:color="auto"/>
            <w:right w:val="none" w:sz="0" w:space="0" w:color="auto"/>
          </w:divBdr>
        </w:div>
        <w:div w:id="822350255">
          <w:marLeft w:val="1080"/>
          <w:marRight w:val="0"/>
          <w:marTop w:val="100"/>
          <w:marBottom w:val="200"/>
          <w:divBdr>
            <w:top w:val="none" w:sz="0" w:space="0" w:color="auto"/>
            <w:left w:val="none" w:sz="0" w:space="0" w:color="auto"/>
            <w:bottom w:val="none" w:sz="0" w:space="0" w:color="auto"/>
            <w:right w:val="none" w:sz="0" w:space="0" w:color="auto"/>
          </w:divBdr>
        </w:div>
        <w:div w:id="955715820">
          <w:marLeft w:val="360"/>
          <w:marRight w:val="0"/>
          <w:marTop w:val="0"/>
          <w:marBottom w:val="0"/>
          <w:divBdr>
            <w:top w:val="none" w:sz="0" w:space="0" w:color="auto"/>
            <w:left w:val="none" w:sz="0" w:space="0" w:color="auto"/>
            <w:bottom w:val="none" w:sz="0" w:space="0" w:color="auto"/>
            <w:right w:val="none" w:sz="0" w:space="0" w:color="auto"/>
          </w:divBdr>
        </w:div>
        <w:div w:id="1376931632">
          <w:marLeft w:val="360"/>
          <w:marRight w:val="0"/>
          <w:marTop w:val="0"/>
          <w:marBottom w:val="0"/>
          <w:divBdr>
            <w:top w:val="none" w:sz="0" w:space="0" w:color="auto"/>
            <w:left w:val="none" w:sz="0" w:space="0" w:color="auto"/>
            <w:bottom w:val="none" w:sz="0" w:space="0" w:color="auto"/>
            <w:right w:val="none" w:sz="0" w:space="0" w:color="auto"/>
          </w:divBdr>
        </w:div>
      </w:divsChild>
    </w:div>
    <w:div w:id="270401908">
      <w:bodyDiv w:val="1"/>
      <w:marLeft w:val="0"/>
      <w:marRight w:val="0"/>
      <w:marTop w:val="0"/>
      <w:marBottom w:val="0"/>
      <w:divBdr>
        <w:top w:val="none" w:sz="0" w:space="0" w:color="auto"/>
        <w:left w:val="none" w:sz="0" w:space="0" w:color="auto"/>
        <w:bottom w:val="none" w:sz="0" w:space="0" w:color="auto"/>
        <w:right w:val="none" w:sz="0" w:space="0" w:color="auto"/>
      </w:divBdr>
    </w:div>
    <w:div w:id="341323627">
      <w:bodyDiv w:val="1"/>
      <w:marLeft w:val="0"/>
      <w:marRight w:val="0"/>
      <w:marTop w:val="0"/>
      <w:marBottom w:val="0"/>
      <w:divBdr>
        <w:top w:val="none" w:sz="0" w:space="0" w:color="auto"/>
        <w:left w:val="none" w:sz="0" w:space="0" w:color="auto"/>
        <w:bottom w:val="none" w:sz="0" w:space="0" w:color="auto"/>
        <w:right w:val="none" w:sz="0" w:space="0" w:color="auto"/>
      </w:divBdr>
    </w:div>
    <w:div w:id="349334733">
      <w:bodyDiv w:val="1"/>
      <w:marLeft w:val="0"/>
      <w:marRight w:val="0"/>
      <w:marTop w:val="0"/>
      <w:marBottom w:val="0"/>
      <w:divBdr>
        <w:top w:val="none" w:sz="0" w:space="0" w:color="auto"/>
        <w:left w:val="none" w:sz="0" w:space="0" w:color="auto"/>
        <w:bottom w:val="none" w:sz="0" w:space="0" w:color="auto"/>
        <w:right w:val="none" w:sz="0" w:space="0" w:color="auto"/>
      </w:divBdr>
    </w:div>
    <w:div w:id="351152687">
      <w:bodyDiv w:val="1"/>
      <w:marLeft w:val="0"/>
      <w:marRight w:val="0"/>
      <w:marTop w:val="0"/>
      <w:marBottom w:val="0"/>
      <w:divBdr>
        <w:top w:val="none" w:sz="0" w:space="0" w:color="auto"/>
        <w:left w:val="none" w:sz="0" w:space="0" w:color="auto"/>
        <w:bottom w:val="none" w:sz="0" w:space="0" w:color="auto"/>
        <w:right w:val="none" w:sz="0" w:space="0" w:color="auto"/>
      </w:divBdr>
    </w:div>
    <w:div w:id="360130978">
      <w:bodyDiv w:val="1"/>
      <w:marLeft w:val="0"/>
      <w:marRight w:val="0"/>
      <w:marTop w:val="0"/>
      <w:marBottom w:val="0"/>
      <w:divBdr>
        <w:top w:val="none" w:sz="0" w:space="0" w:color="auto"/>
        <w:left w:val="none" w:sz="0" w:space="0" w:color="auto"/>
        <w:bottom w:val="none" w:sz="0" w:space="0" w:color="auto"/>
        <w:right w:val="none" w:sz="0" w:space="0" w:color="auto"/>
      </w:divBdr>
    </w:div>
    <w:div w:id="426005542">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sChild>
        <w:div w:id="590773636">
          <w:marLeft w:val="274"/>
          <w:marRight w:val="0"/>
          <w:marTop w:val="0"/>
          <w:marBottom w:val="0"/>
          <w:divBdr>
            <w:top w:val="none" w:sz="0" w:space="0" w:color="auto"/>
            <w:left w:val="none" w:sz="0" w:space="0" w:color="auto"/>
            <w:bottom w:val="none" w:sz="0" w:space="0" w:color="auto"/>
            <w:right w:val="none" w:sz="0" w:space="0" w:color="auto"/>
          </w:divBdr>
        </w:div>
        <w:div w:id="873268422">
          <w:marLeft w:val="994"/>
          <w:marRight w:val="0"/>
          <w:marTop w:val="0"/>
          <w:marBottom w:val="0"/>
          <w:divBdr>
            <w:top w:val="none" w:sz="0" w:space="0" w:color="auto"/>
            <w:left w:val="none" w:sz="0" w:space="0" w:color="auto"/>
            <w:bottom w:val="none" w:sz="0" w:space="0" w:color="auto"/>
            <w:right w:val="none" w:sz="0" w:space="0" w:color="auto"/>
          </w:divBdr>
        </w:div>
        <w:div w:id="1230380019">
          <w:marLeft w:val="274"/>
          <w:marRight w:val="0"/>
          <w:marTop w:val="0"/>
          <w:marBottom w:val="0"/>
          <w:divBdr>
            <w:top w:val="none" w:sz="0" w:space="0" w:color="auto"/>
            <w:left w:val="none" w:sz="0" w:space="0" w:color="auto"/>
            <w:bottom w:val="none" w:sz="0" w:space="0" w:color="auto"/>
            <w:right w:val="none" w:sz="0" w:space="0" w:color="auto"/>
          </w:divBdr>
        </w:div>
        <w:div w:id="1411078332">
          <w:marLeft w:val="274"/>
          <w:marRight w:val="0"/>
          <w:marTop w:val="0"/>
          <w:marBottom w:val="0"/>
          <w:divBdr>
            <w:top w:val="none" w:sz="0" w:space="0" w:color="auto"/>
            <w:left w:val="none" w:sz="0" w:space="0" w:color="auto"/>
            <w:bottom w:val="none" w:sz="0" w:space="0" w:color="auto"/>
            <w:right w:val="none" w:sz="0" w:space="0" w:color="auto"/>
          </w:divBdr>
        </w:div>
        <w:div w:id="2013340525">
          <w:marLeft w:val="994"/>
          <w:marRight w:val="0"/>
          <w:marTop w:val="0"/>
          <w:marBottom w:val="0"/>
          <w:divBdr>
            <w:top w:val="none" w:sz="0" w:space="0" w:color="auto"/>
            <w:left w:val="none" w:sz="0" w:space="0" w:color="auto"/>
            <w:bottom w:val="none" w:sz="0" w:space="0" w:color="auto"/>
            <w:right w:val="none" w:sz="0" w:space="0" w:color="auto"/>
          </w:divBdr>
        </w:div>
      </w:divsChild>
    </w:div>
    <w:div w:id="463155563">
      <w:bodyDiv w:val="1"/>
      <w:marLeft w:val="0"/>
      <w:marRight w:val="0"/>
      <w:marTop w:val="0"/>
      <w:marBottom w:val="0"/>
      <w:divBdr>
        <w:top w:val="none" w:sz="0" w:space="0" w:color="auto"/>
        <w:left w:val="none" w:sz="0" w:space="0" w:color="auto"/>
        <w:bottom w:val="none" w:sz="0" w:space="0" w:color="auto"/>
        <w:right w:val="none" w:sz="0" w:space="0" w:color="auto"/>
      </w:divBdr>
    </w:div>
    <w:div w:id="567810700">
      <w:bodyDiv w:val="1"/>
      <w:marLeft w:val="0"/>
      <w:marRight w:val="0"/>
      <w:marTop w:val="0"/>
      <w:marBottom w:val="0"/>
      <w:divBdr>
        <w:top w:val="none" w:sz="0" w:space="0" w:color="auto"/>
        <w:left w:val="none" w:sz="0" w:space="0" w:color="auto"/>
        <w:bottom w:val="none" w:sz="0" w:space="0" w:color="auto"/>
        <w:right w:val="none" w:sz="0" w:space="0" w:color="auto"/>
      </w:divBdr>
    </w:div>
    <w:div w:id="588852467">
      <w:bodyDiv w:val="1"/>
      <w:marLeft w:val="0"/>
      <w:marRight w:val="0"/>
      <w:marTop w:val="0"/>
      <w:marBottom w:val="0"/>
      <w:divBdr>
        <w:top w:val="none" w:sz="0" w:space="0" w:color="auto"/>
        <w:left w:val="none" w:sz="0" w:space="0" w:color="auto"/>
        <w:bottom w:val="none" w:sz="0" w:space="0" w:color="auto"/>
        <w:right w:val="none" w:sz="0" w:space="0" w:color="auto"/>
      </w:divBdr>
      <w:divsChild>
        <w:div w:id="406418021">
          <w:marLeft w:val="360"/>
          <w:marRight w:val="0"/>
          <w:marTop w:val="200"/>
          <w:marBottom w:val="200"/>
          <w:divBdr>
            <w:top w:val="none" w:sz="0" w:space="0" w:color="auto"/>
            <w:left w:val="none" w:sz="0" w:space="0" w:color="auto"/>
            <w:bottom w:val="none" w:sz="0" w:space="0" w:color="auto"/>
            <w:right w:val="none" w:sz="0" w:space="0" w:color="auto"/>
          </w:divBdr>
        </w:div>
        <w:div w:id="458033137">
          <w:marLeft w:val="1080"/>
          <w:marRight w:val="0"/>
          <w:marTop w:val="100"/>
          <w:marBottom w:val="200"/>
          <w:divBdr>
            <w:top w:val="none" w:sz="0" w:space="0" w:color="auto"/>
            <w:left w:val="none" w:sz="0" w:space="0" w:color="auto"/>
            <w:bottom w:val="none" w:sz="0" w:space="0" w:color="auto"/>
            <w:right w:val="none" w:sz="0" w:space="0" w:color="auto"/>
          </w:divBdr>
        </w:div>
        <w:div w:id="711417275">
          <w:marLeft w:val="1080"/>
          <w:marRight w:val="0"/>
          <w:marTop w:val="100"/>
          <w:marBottom w:val="200"/>
          <w:divBdr>
            <w:top w:val="none" w:sz="0" w:space="0" w:color="auto"/>
            <w:left w:val="none" w:sz="0" w:space="0" w:color="auto"/>
            <w:bottom w:val="none" w:sz="0" w:space="0" w:color="auto"/>
            <w:right w:val="none" w:sz="0" w:space="0" w:color="auto"/>
          </w:divBdr>
        </w:div>
        <w:div w:id="950668421">
          <w:marLeft w:val="1080"/>
          <w:marRight w:val="0"/>
          <w:marTop w:val="100"/>
          <w:marBottom w:val="200"/>
          <w:divBdr>
            <w:top w:val="none" w:sz="0" w:space="0" w:color="auto"/>
            <w:left w:val="none" w:sz="0" w:space="0" w:color="auto"/>
            <w:bottom w:val="none" w:sz="0" w:space="0" w:color="auto"/>
            <w:right w:val="none" w:sz="0" w:space="0" w:color="auto"/>
          </w:divBdr>
        </w:div>
        <w:div w:id="1428578516">
          <w:marLeft w:val="1080"/>
          <w:marRight w:val="0"/>
          <w:marTop w:val="100"/>
          <w:marBottom w:val="200"/>
          <w:divBdr>
            <w:top w:val="none" w:sz="0" w:space="0" w:color="auto"/>
            <w:left w:val="none" w:sz="0" w:space="0" w:color="auto"/>
            <w:bottom w:val="none" w:sz="0" w:space="0" w:color="auto"/>
            <w:right w:val="none" w:sz="0" w:space="0" w:color="auto"/>
          </w:divBdr>
        </w:div>
      </w:divsChild>
    </w:div>
    <w:div w:id="596793772">
      <w:bodyDiv w:val="1"/>
      <w:marLeft w:val="0"/>
      <w:marRight w:val="0"/>
      <w:marTop w:val="0"/>
      <w:marBottom w:val="0"/>
      <w:divBdr>
        <w:top w:val="none" w:sz="0" w:space="0" w:color="auto"/>
        <w:left w:val="none" w:sz="0" w:space="0" w:color="auto"/>
        <w:bottom w:val="none" w:sz="0" w:space="0" w:color="auto"/>
        <w:right w:val="none" w:sz="0" w:space="0" w:color="auto"/>
      </w:divBdr>
    </w:div>
    <w:div w:id="600258303">
      <w:bodyDiv w:val="1"/>
      <w:marLeft w:val="0"/>
      <w:marRight w:val="0"/>
      <w:marTop w:val="0"/>
      <w:marBottom w:val="0"/>
      <w:divBdr>
        <w:top w:val="none" w:sz="0" w:space="0" w:color="auto"/>
        <w:left w:val="none" w:sz="0" w:space="0" w:color="auto"/>
        <w:bottom w:val="none" w:sz="0" w:space="0" w:color="auto"/>
        <w:right w:val="none" w:sz="0" w:space="0" w:color="auto"/>
      </w:divBdr>
      <w:divsChild>
        <w:div w:id="893157218">
          <w:marLeft w:val="360"/>
          <w:marRight w:val="0"/>
          <w:marTop w:val="200"/>
          <w:marBottom w:val="200"/>
          <w:divBdr>
            <w:top w:val="none" w:sz="0" w:space="0" w:color="auto"/>
            <w:left w:val="none" w:sz="0" w:space="0" w:color="auto"/>
            <w:bottom w:val="none" w:sz="0" w:space="0" w:color="auto"/>
            <w:right w:val="none" w:sz="0" w:space="0" w:color="auto"/>
          </w:divBdr>
        </w:div>
        <w:div w:id="936863946">
          <w:marLeft w:val="360"/>
          <w:marRight w:val="0"/>
          <w:marTop w:val="200"/>
          <w:marBottom w:val="200"/>
          <w:divBdr>
            <w:top w:val="none" w:sz="0" w:space="0" w:color="auto"/>
            <w:left w:val="none" w:sz="0" w:space="0" w:color="auto"/>
            <w:bottom w:val="none" w:sz="0" w:space="0" w:color="auto"/>
            <w:right w:val="none" w:sz="0" w:space="0" w:color="auto"/>
          </w:divBdr>
        </w:div>
        <w:div w:id="2052800625">
          <w:marLeft w:val="360"/>
          <w:marRight w:val="0"/>
          <w:marTop w:val="200"/>
          <w:marBottom w:val="200"/>
          <w:divBdr>
            <w:top w:val="none" w:sz="0" w:space="0" w:color="auto"/>
            <w:left w:val="none" w:sz="0" w:space="0" w:color="auto"/>
            <w:bottom w:val="none" w:sz="0" w:space="0" w:color="auto"/>
            <w:right w:val="none" w:sz="0" w:space="0" w:color="auto"/>
          </w:divBdr>
        </w:div>
      </w:divsChild>
    </w:div>
    <w:div w:id="687487061">
      <w:bodyDiv w:val="1"/>
      <w:marLeft w:val="0"/>
      <w:marRight w:val="0"/>
      <w:marTop w:val="0"/>
      <w:marBottom w:val="0"/>
      <w:divBdr>
        <w:top w:val="none" w:sz="0" w:space="0" w:color="auto"/>
        <w:left w:val="none" w:sz="0" w:space="0" w:color="auto"/>
        <w:bottom w:val="none" w:sz="0" w:space="0" w:color="auto"/>
        <w:right w:val="none" w:sz="0" w:space="0" w:color="auto"/>
      </w:divBdr>
    </w:div>
    <w:div w:id="722214524">
      <w:bodyDiv w:val="1"/>
      <w:marLeft w:val="0"/>
      <w:marRight w:val="0"/>
      <w:marTop w:val="0"/>
      <w:marBottom w:val="0"/>
      <w:divBdr>
        <w:top w:val="none" w:sz="0" w:space="0" w:color="auto"/>
        <w:left w:val="none" w:sz="0" w:space="0" w:color="auto"/>
        <w:bottom w:val="none" w:sz="0" w:space="0" w:color="auto"/>
        <w:right w:val="none" w:sz="0" w:space="0" w:color="auto"/>
      </w:divBdr>
    </w:div>
    <w:div w:id="746851805">
      <w:bodyDiv w:val="1"/>
      <w:marLeft w:val="0"/>
      <w:marRight w:val="0"/>
      <w:marTop w:val="0"/>
      <w:marBottom w:val="0"/>
      <w:divBdr>
        <w:top w:val="none" w:sz="0" w:space="0" w:color="auto"/>
        <w:left w:val="none" w:sz="0" w:space="0" w:color="auto"/>
        <w:bottom w:val="none" w:sz="0" w:space="0" w:color="auto"/>
        <w:right w:val="none" w:sz="0" w:space="0" w:color="auto"/>
      </w:divBdr>
    </w:div>
    <w:div w:id="753092739">
      <w:bodyDiv w:val="1"/>
      <w:marLeft w:val="0"/>
      <w:marRight w:val="0"/>
      <w:marTop w:val="0"/>
      <w:marBottom w:val="0"/>
      <w:divBdr>
        <w:top w:val="none" w:sz="0" w:space="0" w:color="auto"/>
        <w:left w:val="none" w:sz="0" w:space="0" w:color="auto"/>
        <w:bottom w:val="none" w:sz="0" w:space="0" w:color="auto"/>
        <w:right w:val="none" w:sz="0" w:space="0" w:color="auto"/>
      </w:divBdr>
    </w:div>
    <w:div w:id="763964560">
      <w:bodyDiv w:val="1"/>
      <w:marLeft w:val="0"/>
      <w:marRight w:val="0"/>
      <w:marTop w:val="0"/>
      <w:marBottom w:val="0"/>
      <w:divBdr>
        <w:top w:val="none" w:sz="0" w:space="0" w:color="auto"/>
        <w:left w:val="none" w:sz="0" w:space="0" w:color="auto"/>
        <w:bottom w:val="none" w:sz="0" w:space="0" w:color="auto"/>
        <w:right w:val="none" w:sz="0" w:space="0" w:color="auto"/>
      </w:divBdr>
    </w:div>
    <w:div w:id="784929965">
      <w:bodyDiv w:val="1"/>
      <w:marLeft w:val="0"/>
      <w:marRight w:val="0"/>
      <w:marTop w:val="0"/>
      <w:marBottom w:val="0"/>
      <w:divBdr>
        <w:top w:val="none" w:sz="0" w:space="0" w:color="auto"/>
        <w:left w:val="none" w:sz="0" w:space="0" w:color="auto"/>
        <w:bottom w:val="none" w:sz="0" w:space="0" w:color="auto"/>
        <w:right w:val="none" w:sz="0" w:space="0" w:color="auto"/>
      </w:divBdr>
    </w:div>
    <w:div w:id="787890655">
      <w:bodyDiv w:val="1"/>
      <w:marLeft w:val="0"/>
      <w:marRight w:val="0"/>
      <w:marTop w:val="0"/>
      <w:marBottom w:val="0"/>
      <w:divBdr>
        <w:top w:val="none" w:sz="0" w:space="0" w:color="auto"/>
        <w:left w:val="none" w:sz="0" w:space="0" w:color="auto"/>
        <w:bottom w:val="none" w:sz="0" w:space="0" w:color="auto"/>
        <w:right w:val="none" w:sz="0" w:space="0" w:color="auto"/>
      </w:divBdr>
    </w:div>
    <w:div w:id="800539641">
      <w:bodyDiv w:val="1"/>
      <w:marLeft w:val="0"/>
      <w:marRight w:val="0"/>
      <w:marTop w:val="0"/>
      <w:marBottom w:val="0"/>
      <w:divBdr>
        <w:top w:val="none" w:sz="0" w:space="0" w:color="auto"/>
        <w:left w:val="none" w:sz="0" w:space="0" w:color="auto"/>
        <w:bottom w:val="none" w:sz="0" w:space="0" w:color="auto"/>
        <w:right w:val="none" w:sz="0" w:space="0" w:color="auto"/>
      </w:divBdr>
      <w:divsChild>
        <w:div w:id="36206834">
          <w:marLeft w:val="720"/>
          <w:marRight w:val="0"/>
          <w:marTop w:val="0"/>
          <w:marBottom w:val="0"/>
          <w:divBdr>
            <w:top w:val="none" w:sz="0" w:space="0" w:color="auto"/>
            <w:left w:val="none" w:sz="0" w:space="0" w:color="auto"/>
            <w:bottom w:val="none" w:sz="0" w:space="0" w:color="auto"/>
            <w:right w:val="none" w:sz="0" w:space="0" w:color="auto"/>
          </w:divBdr>
        </w:div>
        <w:div w:id="684794781">
          <w:marLeft w:val="1440"/>
          <w:marRight w:val="0"/>
          <w:marTop w:val="0"/>
          <w:marBottom w:val="0"/>
          <w:divBdr>
            <w:top w:val="none" w:sz="0" w:space="0" w:color="auto"/>
            <w:left w:val="none" w:sz="0" w:space="0" w:color="auto"/>
            <w:bottom w:val="none" w:sz="0" w:space="0" w:color="auto"/>
            <w:right w:val="none" w:sz="0" w:space="0" w:color="auto"/>
          </w:divBdr>
        </w:div>
        <w:div w:id="1169250248">
          <w:marLeft w:val="1440"/>
          <w:marRight w:val="0"/>
          <w:marTop w:val="0"/>
          <w:marBottom w:val="0"/>
          <w:divBdr>
            <w:top w:val="none" w:sz="0" w:space="0" w:color="auto"/>
            <w:left w:val="none" w:sz="0" w:space="0" w:color="auto"/>
            <w:bottom w:val="none" w:sz="0" w:space="0" w:color="auto"/>
            <w:right w:val="none" w:sz="0" w:space="0" w:color="auto"/>
          </w:divBdr>
        </w:div>
        <w:div w:id="2127501175">
          <w:marLeft w:val="1440"/>
          <w:marRight w:val="0"/>
          <w:marTop w:val="0"/>
          <w:marBottom w:val="0"/>
          <w:divBdr>
            <w:top w:val="none" w:sz="0" w:space="0" w:color="auto"/>
            <w:left w:val="none" w:sz="0" w:space="0" w:color="auto"/>
            <w:bottom w:val="none" w:sz="0" w:space="0" w:color="auto"/>
            <w:right w:val="none" w:sz="0" w:space="0" w:color="auto"/>
          </w:divBdr>
        </w:div>
      </w:divsChild>
    </w:div>
    <w:div w:id="807010747">
      <w:bodyDiv w:val="1"/>
      <w:marLeft w:val="0"/>
      <w:marRight w:val="0"/>
      <w:marTop w:val="0"/>
      <w:marBottom w:val="0"/>
      <w:divBdr>
        <w:top w:val="none" w:sz="0" w:space="0" w:color="auto"/>
        <w:left w:val="none" w:sz="0" w:space="0" w:color="auto"/>
        <w:bottom w:val="none" w:sz="0" w:space="0" w:color="auto"/>
        <w:right w:val="none" w:sz="0" w:space="0" w:color="auto"/>
      </w:divBdr>
    </w:div>
    <w:div w:id="818304863">
      <w:bodyDiv w:val="1"/>
      <w:marLeft w:val="0"/>
      <w:marRight w:val="0"/>
      <w:marTop w:val="0"/>
      <w:marBottom w:val="0"/>
      <w:divBdr>
        <w:top w:val="none" w:sz="0" w:space="0" w:color="auto"/>
        <w:left w:val="none" w:sz="0" w:space="0" w:color="auto"/>
        <w:bottom w:val="none" w:sz="0" w:space="0" w:color="auto"/>
        <w:right w:val="none" w:sz="0" w:space="0" w:color="auto"/>
      </w:divBdr>
      <w:divsChild>
        <w:div w:id="1773741567">
          <w:marLeft w:val="274"/>
          <w:marRight w:val="0"/>
          <w:marTop w:val="0"/>
          <w:marBottom w:val="0"/>
          <w:divBdr>
            <w:top w:val="none" w:sz="0" w:space="0" w:color="auto"/>
            <w:left w:val="none" w:sz="0" w:space="0" w:color="auto"/>
            <w:bottom w:val="none" w:sz="0" w:space="0" w:color="auto"/>
            <w:right w:val="none" w:sz="0" w:space="0" w:color="auto"/>
          </w:divBdr>
        </w:div>
      </w:divsChild>
    </w:div>
    <w:div w:id="852230216">
      <w:bodyDiv w:val="1"/>
      <w:marLeft w:val="0"/>
      <w:marRight w:val="0"/>
      <w:marTop w:val="0"/>
      <w:marBottom w:val="0"/>
      <w:divBdr>
        <w:top w:val="none" w:sz="0" w:space="0" w:color="auto"/>
        <w:left w:val="none" w:sz="0" w:space="0" w:color="auto"/>
        <w:bottom w:val="none" w:sz="0" w:space="0" w:color="auto"/>
        <w:right w:val="none" w:sz="0" w:space="0" w:color="auto"/>
      </w:divBdr>
    </w:div>
    <w:div w:id="860048125">
      <w:bodyDiv w:val="1"/>
      <w:marLeft w:val="0"/>
      <w:marRight w:val="0"/>
      <w:marTop w:val="0"/>
      <w:marBottom w:val="0"/>
      <w:divBdr>
        <w:top w:val="none" w:sz="0" w:space="0" w:color="auto"/>
        <w:left w:val="none" w:sz="0" w:space="0" w:color="auto"/>
        <w:bottom w:val="none" w:sz="0" w:space="0" w:color="auto"/>
        <w:right w:val="none" w:sz="0" w:space="0" w:color="auto"/>
      </w:divBdr>
    </w:div>
    <w:div w:id="860778456">
      <w:bodyDiv w:val="1"/>
      <w:marLeft w:val="0"/>
      <w:marRight w:val="0"/>
      <w:marTop w:val="0"/>
      <w:marBottom w:val="0"/>
      <w:divBdr>
        <w:top w:val="none" w:sz="0" w:space="0" w:color="auto"/>
        <w:left w:val="none" w:sz="0" w:space="0" w:color="auto"/>
        <w:bottom w:val="none" w:sz="0" w:space="0" w:color="auto"/>
        <w:right w:val="none" w:sz="0" w:space="0" w:color="auto"/>
      </w:divBdr>
    </w:div>
    <w:div w:id="862474738">
      <w:bodyDiv w:val="1"/>
      <w:marLeft w:val="0"/>
      <w:marRight w:val="0"/>
      <w:marTop w:val="0"/>
      <w:marBottom w:val="0"/>
      <w:divBdr>
        <w:top w:val="none" w:sz="0" w:space="0" w:color="auto"/>
        <w:left w:val="none" w:sz="0" w:space="0" w:color="auto"/>
        <w:bottom w:val="none" w:sz="0" w:space="0" w:color="auto"/>
        <w:right w:val="none" w:sz="0" w:space="0" w:color="auto"/>
      </w:divBdr>
    </w:div>
    <w:div w:id="904684822">
      <w:bodyDiv w:val="1"/>
      <w:marLeft w:val="0"/>
      <w:marRight w:val="0"/>
      <w:marTop w:val="0"/>
      <w:marBottom w:val="0"/>
      <w:divBdr>
        <w:top w:val="none" w:sz="0" w:space="0" w:color="auto"/>
        <w:left w:val="none" w:sz="0" w:space="0" w:color="auto"/>
        <w:bottom w:val="none" w:sz="0" w:space="0" w:color="auto"/>
        <w:right w:val="none" w:sz="0" w:space="0" w:color="auto"/>
      </w:divBdr>
    </w:div>
    <w:div w:id="933518118">
      <w:bodyDiv w:val="1"/>
      <w:marLeft w:val="0"/>
      <w:marRight w:val="0"/>
      <w:marTop w:val="0"/>
      <w:marBottom w:val="0"/>
      <w:divBdr>
        <w:top w:val="none" w:sz="0" w:space="0" w:color="auto"/>
        <w:left w:val="none" w:sz="0" w:space="0" w:color="auto"/>
        <w:bottom w:val="none" w:sz="0" w:space="0" w:color="auto"/>
        <w:right w:val="none" w:sz="0" w:space="0" w:color="auto"/>
      </w:divBdr>
    </w:div>
    <w:div w:id="960452022">
      <w:bodyDiv w:val="1"/>
      <w:marLeft w:val="0"/>
      <w:marRight w:val="0"/>
      <w:marTop w:val="0"/>
      <w:marBottom w:val="0"/>
      <w:divBdr>
        <w:top w:val="none" w:sz="0" w:space="0" w:color="auto"/>
        <w:left w:val="none" w:sz="0" w:space="0" w:color="auto"/>
        <w:bottom w:val="none" w:sz="0" w:space="0" w:color="auto"/>
        <w:right w:val="none" w:sz="0" w:space="0" w:color="auto"/>
      </w:divBdr>
    </w:div>
    <w:div w:id="965890690">
      <w:bodyDiv w:val="1"/>
      <w:marLeft w:val="0"/>
      <w:marRight w:val="0"/>
      <w:marTop w:val="0"/>
      <w:marBottom w:val="0"/>
      <w:divBdr>
        <w:top w:val="none" w:sz="0" w:space="0" w:color="auto"/>
        <w:left w:val="none" w:sz="0" w:space="0" w:color="auto"/>
        <w:bottom w:val="none" w:sz="0" w:space="0" w:color="auto"/>
        <w:right w:val="none" w:sz="0" w:space="0" w:color="auto"/>
      </w:divBdr>
    </w:div>
    <w:div w:id="971055404">
      <w:bodyDiv w:val="1"/>
      <w:marLeft w:val="0"/>
      <w:marRight w:val="0"/>
      <w:marTop w:val="0"/>
      <w:marBottom w:val="0"/>
      <w:divBdr>
        <w:top w:val="none" w:sz="0" w:space="0" w:color="auto"/>
        <w:left w:val="none" w:sz="0" w:space="0" w:color="auto"/>
        <w:bottom w:val="none" w:sz="0" w:space="0" w:color="auto"/>
        <w:right w:val="none" w:sz="0" w:space="0" w:color="auto"/>
      </w:divBdr>
      <w:divsChild>
        <w:div w:id="137310622">
          <w:marLeft w:val="360"/>
          <w:marRight w:val="0"/>
          <w:marTop w:val="200"/>
          <w:marBottom w:val="200"/>
          <w:divBdr>
            <w:top w:val="none" w:sz="0" w:space="0" w:color="auto"/>
            <w:left w:val="none" w:sz="0" w:space="0" w:color="auto"/>
            <w:bottom w:val="none" w:sz="0" w:space="0" w:color="auto"/>
            <w:right w:val="none" w:sz="0" w:space="0" w:color="auto"/>
          </w:divBdr>
        </w:div>
        <w:div w:id="193544302">
          <w:marLeft w:val="360"/>
          <w:marRight w:val="0"/>
          <w:marTop w:val="200"/>
          <w:marBottom w:val="200"/>
          <w:divBdr>
            <w:top w:val="none" w:sz="0" w:space="0" w:color="auto"/>
            <w:left w:val="none" w:sz="0" w:space="0" w:color="auto"/>
            <w:bottom w:val="none" w:sz="0" w:space="0" w:color="auto"/>
            <w:right w:val="none" w:sz="0" w:space="0" w:color="auto"/>
          </w:divBdr>
        </w:div>
        <w:div w:id="746612047">
          <w:marLeft w:val="1080"/>
          <w:marRight w:val="0"/>
          <w:marTop w:val="100"/>
          <w:marBottom w:val="200"/>
          <w:divBdr>
            <w:top w:val="none" w:sz="0" w:space="0" w:color="auto"/>
            <w:left w:val="none" w:sz="0" w:space="0" w:color="auto"/>
            <w:bottom w:val="none" w:sz="0" w:space="0" w:color="auto"/>
            <w:right w:val="none" w:sz="0" w:space="0" w:color="auto"/>
          </w:divBdr>
        </w:div>
        <w:div w:id="1090930149">
          <w:marLeft w:val="360"/>
          <w:marRight w:val="0"/>
          <w:marTop w:val="200"/>
          <w:marBottom w:val="200"/>
          <w:divBdr>
            <w:top w:val="none" w:sz="0" w:space="0" w:color="auto"/>
            <w:left w:val="none" w:sz="0" w:space="0" w:color="auto"/>
            <w:bottom w:val="none" w:sz="0" w:space="0" w:color="auto"/>
            <w:right w:val="none" w:sz="0" w:space="0" w:color="auto"/>
          </w:divBdr>
        </w:div>
        <w:div w:id="1991589128">
          <w:marLeft w:val="1080"/>
          <w:marRight w:val="0"/>
          <w:marTop w:val="100"/>
          <w:marBottom w:val="200"/>
          <w:divBdr>
            <w:top w:val="none" w:sz="0" w:space="0" w:color="auto"/>
            <w:left w:val="none" w:sz="0" w:space="0" w:color="auto"/>
            <w:bottom w:val="none" w:sz="0" w:space="0" w:color="auto"/>
            <w:right w:val="none" w:sz="0" w:space="0" w:color="auto"/>
          </w:divBdr>
        </w:div>
        <w:div w:id="2106075550">
          <w:marLeft w:val="360"/>
          <w:marRight w:val="0"/>
          <w:marTop w:val="200"/>
          <w:marBottom w:val="200"/>
          <w:divBdr>
            <w:top w:val="none" w:sz="0" w:space="0" w:color="auto"/>
            <w:left w:val="none" w:sz="0" w:space="0" w:color="auto"/>
            <w:bottom w:val="none" w:sz="0" w:space="0" w:color="auto"/>
            <w:right w:val="none" w:sz="0" w:space="0" w:color="auto"/>
          </w:divBdr>
        </w:div>
      </w:divsChild>
    </w:div>
    <w:div w:id="1005089107">
      <w:bodyDiv w:val="1"/>
      <w:marLeft w:val="0"/>
      <w:marRight w:val="0"/>
      <w:marTop w:val="0"/>
      <w:marBottom w:val="0"/>
      <w:divBdr>
        <w:top w:val="none" w:sz="0" w:space="0" w:color="auto"/>
        <w:left w:val="none" w:sz="0" w:space="0" w:color="auto"/>
        <w:bottom w:val="none" w:sz="0" w:space="0" w:color="auto"/>
        <w:right w:val="none" w:sz="0" w:space="0" w:color="auto"/>
      </w:divBdr>
    </w:div>
    <w:div w:id="1032998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0608">
          <w:marLeft w:val="1080"/>
          <w:marRight w:val="0"/>
          <w:marTop w:val="100"/>
          <w:marBottom w:val="200"/>
          <w:divBdr>
            <w:top w:val="none" w:sz="0" w:space="0" w:color="auto"/>
            <w:left w:val="none" w:sz="0" w:space="0" w:color="auto"/>
            <w:bottom w:val="none" w:sz="0" w:space="0" w:color="auto"/>
            <w:right w:val="none" w:sz="0" w:space="0" w:color="auto"/>
          </w:divBdr>
        </w:div>
        <w:div w:id="1479565160">
          <w:marLeft w:val="1080"/>
          <w:marRight w:val="0"/>
          <w:marTop w:val="100"/>
          <w:marBottom w:val="200"/>
          <w:divBdr>
            <w:top w:val="none" w:sz="0" w:space="0" w:color="auto"/>
            <w:left w:val="none" w:sz="0" w:space="0" w:color="auto"/>
            <w:bottom w:val="none" w:sz="0" w:space="0" w:color="auto"/>
            <w:right w:val="none" w:sz="0" w:space="0" w:color="auto"/>
          </w:divBdr>
        </w:div>
        <w:div w:id="2084058485">
          <w:marLeft w:val="1080"/>
          <w:marRight w:val="0"/>
          <w:marTop w:val="100"/>
          <w:marBottom w:val="200"/>
          <w:divBdr>
            <w:top w:val="none" w:sz="0" w:space="0" w:color="auto"/>
            <w:left w:val="none" w:sz="0" w:space="0" w:color="auto"/>
            <w:bottom w:val="none" w:sz="0" w:space="0" w:color="auto"/>
            <w:right w:val="none" w:sz="0" w:space="0" w:color="auto"/>
          </w:divBdr>
        </w:div>
      </w:divsChild>
    </w:div>
    <w:div w:id="1072046522">
      <w:bodyDiv w:val="1"/>
      <w:marLeft w:val="0"/>
      <w:marRight w:val="0"/>
      <w:marTop w:val="0"/>
      <w:marBottom w:val="0"/>
      <w:divBdr>
        <w:top w:val="none" w:sz="0" w:space="0" w:color="auto"/>
        <w:left w:val="none" w:sz="0" w:space="0" w:color="auto"/>
        <w:bottom w:val="none" w:sz="0" w:space="0" w:color="auto"/>
        <w:right w:val="none" w:sz="0" w:space="0" w:color="auto"/>
      </w:divBdr>
    </w:div>
    <w:div w:id="1082144561">
      <w:bodyDiv w:val="1"/>
      <w:marLeft w:val="0"/>
      <w:marRight w:val="0"/>
      <w:marTop w:val="0"/>
      <w:marBottom w:val="0"/>
      <w:divBdr>
        <w:top w:val="none" w:sz="0" w:space="0" w:color="auto"/>
        <w:left w:val="none" w:sz="0" w:space="0" w:color="auto"/>
        <w:bottom w:val="none" w:sz="0" w:space="0" w:color="auto"/>
        <w:right w:val="none" w:sz="0" w:space="0" w:color="auto"/>
      </w:divBdr>
    </w:div>
    <w:div w:id="1083529812">
      <w:bodyDiv w:val="1"/>
      <w:marLeft w:val="0"/>
      <w:marRight w:val="0"/>
      <w:marTop w:val="0"/>
      <w:marBottom w:val="0"/>
      <w:divBdr>
        <w:top w:val="none" w:sz="0" w:space="0" w:color="auto"/>
        <w:left w:val="none" w:sz="0" w:space="0" w:color="auto"/>
        <w:bottom w:val="none" w:sz="0" w:space="0" w:color="auto"/>
        <w:right w:val="none" w:sz="0" w:space="0" w:color="auto"/>
      </w:divBdr>
    </w:div>
    <w:div w:id="1086803945">
      <w:bodyDiv w:val="1"/>
      <w:marLeft w:val="0"/>
      <w:marRight w:val="0"/>
      <w:marTop w:val="0"/>
      <w:marBottom w:val="0"/>
      <w:divBdr>
        <w:top w:val="none" w:sz="0" w:space="0" w:color="auto"/>
        <w:left w:val="none" w:sz="0" w:space="0" w:color="auto"/>
        <w:bottom w:val="none" w:sz="0" w:space="0" w:color="auto"/>
        <w:right w:val="none" w:sz="0" w:space="0" w:color="auto"/>
      </w:divBdr>
    </w:div>
    <w:div w:id="1088581283">
      <w:bodyDiv w:val="1"/>
      <w:marLeft w:val="0"/>
      <w:marRight w:val="0"/>
      <w:marTop w:val="0"/>
      <w:marBottom w:val="0"/>
      <w:divBdr>
        <w:top w:val="none" w:sz="0" w:space="0" w:color="auto"/>
        <w:left w:val="none" w:sz="0" w:space="0" w:color="auto"/>
        <w:bottom w:val="none" w:sz="0" w:space="0" w:color="auto"/>
        <w:right w:val="none" w:sz="0" w:space="0" w:color="auto"/>
      </w:divBdr>
      <w:divsChild>
        <w:div w:id="1298342011">
          <w:marLeft w:val="360"/>
          <w:marRight w:val="0"/>
          <w:marTop w:val="200"/>
          <w:marBottom w:val="200"/>
          <w:divBdr>
            <w:top w:val="none" w:sz="0" w:space="0" w:color="auto"/>
            <w:left w:val="none" w:sz="0" w:space="0" w:color="auto"/>
            <w:bottom w:val="none" w:sz="0" w:space="0" w:color="auto"/>
            <w:right w:val="none" w:sz="0" w:space="0" w:color="auto"/>
          </w:divBdr>
        </w:div>
        <w:div w:id="1379745886">
          <w:marLeft w:val="360"/>
          <w:marRight w:val="0"/>
          <w:marTop w:val="200"/>
          <w:marBottom w:val="200"/>
          <w:divBdr>
            <w:top w:val="none" w:sz="0" w:space="0" w:color="auto"/>
            <w:left w:val="none" w:sz="0" w:space="0" w:color="auto"/>
            <w:bottom w:val="none" w:sz="0" w:space="0" w:color="auto"/>
            <w:right w:val="none" w:sz="0" w:space="0" w:color="auto"/>
          </w:divBdr>
        </w:div>
        <w:div w:id="1625430393">
          <w:marLeft w:val="360"/>
          <w:marRight w:val="0"/>
          <w:marTop w:val="200"/>
          <w:marBottom w:val="200"/>
          <w:divBdr>
            <w:top w:val="none" w:sz="0" w:space="0" w:color="auto"/>
            <w:left w:val="none" w:sz="0" w:space="0" w:color="auto"/>
            <w:bottom w:val="none" w:sz="0" w:space="0" w:color="auto"/>
            <w:right w:val="none" w:sz="0" w:space="0" w:color="auto"/>
          </w:divBdr>
        </w:div>
        <w:div w:id="1808550083">
          <w:marLeft w:val="360"/>
          <w:marRight w:val="0"/>
          <w:marTop w:val="200"/>
          <w:marBottom w:val="200"/>
          <w:divBdr>
            <w:top w:val="none" w:sz="0" w:space="0" w:color="auto"/>
            <w:left w:val="none" w:sz="0" w:space="0" w:color="auto"/>
            <w:bottom w:val="none" w:sz="0" w:space="0" w:color="auto"/>
            <w:right w:val="none" w:sz="0" w:space="0" w:color="auto"/>
          </w:divBdr>
        </w:div>
      </w:divsChild>
    </w:div>
    <w:div w:id="1197085773">
      <w:bodyDiv w:val="1"/>
      <w:marLeft w:val="0"/>
      <w:marRight w:val="0"/>
      <w:marTop w:val="0"/>
      <w:marBottom w:val="0"/>
      <w:divBdr>
        <w:top w:val="none" w:sz="0" w:space="0" w:color="auto"/>
        <w:left w:val="none" w:sz="0" w:space="0" w:color="auto"/>
        <w:bottom w:val="none" w:sz="0" w:space="0" w:color="auto"/>
        <w:right w:val="none" w:sz="0" w:space="0" w:color="auto"/>
      </w:divBdr>
    </w:div>
    <w:div w:id="1204250987">
      <w:bodyDiv w:val="1"/>
      <w:marLeft w:val="0"/>
      <w:marRight w:val="0"/>
      <w:marTop w:val="0"/>
      <w:marBottom w:val="0"/>
      <w:divBdr>
        <w:top w:val="none" w:sz="0" w:space="0" w:color="auto"/>
        <w:left w:val="none" w:sz="0" w:space="0" w:color="auto"/>
        <w:bottom w:val="none" w:sz="0" w:space="0" w:color="auto"/>
        <w:right w:val="none" w:sz="0" w:space="0" w:color="auto"/>
      </w:divBdr>
    </w:div>
    <w:div w:id="1250120333">
      <w:bodyDiv w:val="1"/>
      <w:marLeft w:val="0"/>
      <w:marRight w:val="0"/>
      <w:marTop w:val="0"/>
      <w:marBottom w:val="0"/>
      <w:divBdr>
        <w:top w:val="none" w:sz="0" w:space="0" w:color="auto"/>
        <w:left w:val="none" w:sz="0" w:space="0" w:color="auto"/>
        <w:bottom w:val="none" w:sz="0" w:space="0" w:color="auto"/>
        <w:right w:val="none" w:sz="0" w:space="0" w:color="auto"/>
      </w:divBdr>
    </w:div>
    <w:div w:id="1250164747">
      <w:bodyDiv w:val="1"/>
      <w:marLeft w:val="0"/>
      <w:marRight w:val="0"/>
      <w:marTop w:val="0"/>
      <w:marBottom w:val="0"/>
      <w:divBdr>
        <w:top w:val="none" w:sz="0" w:space="0" w:color="auto"/>
        <w:left w:val="none" w:sz="0" w:space="0" w:color="auto"/>
        <w:bottom w:val="none" w:sz="0" w:space="0" w:color="auto"/>
        <w:right w:val="none" w:sz="0" w:space="0" w:color="auto"/>
      </w:divBdr>
    </w:div>
    <w:div w:id="1280382257">
      <w:bodyDiv w:val="1"/>
      <w:marLeft w:val="0"/>
      <w:marRight w:val="0"/>
      <w:marTop w:val="0"/>
      <w:marBottom w:val="0"/>
      <w:divBdr>
        <w:top w:val="none" w:sz="0" w:space="0" w:color="auto"/>
        <w:left w:val="none" w:sz="0" w:space="0" w:color="auto"/>
        <w:bottom w:val="none" w:sz="0" w:space="0" w:color="auto"/>
        <w:right w:val="none" w:sz="0" w:space="0" w:color="auto"/>
      </w:divBdr>
    </w:div>
    <w:div w:id="1283344220">
      <w:bodyDiv w:val="1"/>
      <w:marLeft w:val="0"/>
      <w:marRight w:val="0"/>
      <w:marTop w:val="0"/>
      <w:marBottom w:val="0"/>
      <w:divBdr>
        <w:top w:val="none" w:sz="0" w:space="0" w:color="auto"/>
        <w:left w:val="none" w:sz="0" w:space="0" w:color="auto"/>
        <w:bottom w:val="none" w:sz="0" w:space="0" w:color="auto"/>
        <w:right w:val="none" w:sz="0" w:space="0" w:color="auto"/>
      </w:divBdr>
    </w:div>
    <w:div w:id="1305625601">
      <w:bodyDiv w:val="1"/>
      <w:marLeft w:val="0"/>
      <w:marRight w:val="0"/>
      <w:marTop w:val="0"/>
      <w:marBottom w:val="0"/>
      <w:divBdr>
        <w:top w:val="none" w:sz="0" w:space="0" w:color="auto"/>
        <w:left w:val="none" w:sz="0" w:space="0" w:color="auto"/>
        <w:bottom w:val="none" w:sz="0" w:space="0" w:color="auto"/>
        <w:right w:val="none" w:sz="0" w:space="0" w:color="auto"/>
      </w:divBdr>
    </w:div>
    <w:div w:id="1309287573">
      <w:bodyDiv w:val="1"/>
      <w:marLeft w:val="0"/>
      <w:marRight w:val="0"/>
      <w:marTop w:val="0"/>
      <w:marBottom w:val="0"/>
      <w:divBdr>
        <w:top w:val="none" w:sz="0" w:space="0" w:color="auto"/>
        <w:left w:val="none" w:sz="0" w:space="0" w:color="auto"/>
        <w:bottom w:val="none" w:sz="0" w:space="0" w:color="auto"/>
        <w:right w:val="none" w:sz="0" w:space="0" w:color="auto"/>
      </w:divBdr>
    </w:div>
    <w:div w:id="1311011086">
      <w:bodyDiv w:val="1"/>
      <w:marLeft w:val="0"/>
      <w:marRight w:val="0"/>
      <w:marTop w:val="0"/>
      <w:marBottom w:val="0"/>
      <w:divBdr>
        <w:top w:val="none" w:sz="0" w:space="0" w:color="auto"/>
        <w:left w:val="none" w:sz="0" w:space="0" w:color="auto"/>
        <w:bottom w:val="none" w:sz="0" w:space="0" w:color="auto"/>
        <w:right w:val="none" w:sz="0" w:space="0" w:color="auto"/>
      </w:divBdr>
      <w:divsChild>
        <w:div w:id="1794975605">
          <w:marLeft w:val="360"/>
          <w:marRight w:val="0"/>
          <w:marTop w:val="200"/>
          <w:marBottom w:val="200"/>
          <w:divBdr>
            <w:top w:val="none" w:sz="0" w:space="0" w:color="auto"/>
            <w:left w:val="none" w:sz="0" w:space="0" w:color="auto"/>
            <w:bottom w:val="none" w:sz="0" w:space="0" w:color="auto"/>
            <w:right w:val="none" w:sz="0" w:space="0" w:color="auto"/>
          </w:divBdr>
        </w:div>
      </w:divsChild>
    </w:div>
    <w:div w:id="1318534460">
      <w:bodyDiv w:val="1"/>
      <w:marLeft w:val="0"/>
      <w:marRight w:val="0"/>
      <w:marTop w:val="0"/>
      <w:marBottom w:val="0"/>
      <w:divBdr>
        <w:top w:val="none" w:sz="0" w:space="0" w:color="auto"/>
        <w:left w:val="none" w:sz="0" w:space="0" w:color="auto"/>
        <w:bottom w:val="none" w:sz="0" w:space="0" w:color="auto"/>
        <w:right w:val="none" w:sz="0" w:space="0" w:color="auto"/>
      </w:divBdr>
    </w:div>
    <w:div w:id="1322003234">
      <w:bodyDiv w:val="1"/>
      <w:marLeft w:val="0"/>
      <w:marRight w:val="0"/>
      <w:marTop w:val="0"/>
      <w:marBottom w:val="0"/>
      <w:divBdr>
        <w:top w:val="none" w:sz="0" w:space="0" w:color="auto"/>
        <w:left w:val="none" w:sz="0" w:space="0" w:color="auto"/>
        <w:bottom w:val="none" w:sz="0" w:space="0" w:color="auto"/>
        <w:right w:val="none" w:sz="0" w:space="0" w:color="auto"/>
      </w:divBdr>
    </w:div>
    <w:div w:id="1327978200">
      <w:bodyDiv w:val="1"/>
      <w:marLeft w:val="0"/>
      <w:marRight w:val="0"/>
      <w:marTop w:val="0"/>
      <w:marBottom w:val="0"/>
      <w:divBdr>
        <w:top w:val="none" w:sz="0" w:space="0" w:color="auto"/>
        <w:left w:val="none" w:sz="0" w:space="0" w:color="auto"/>
        <w:bottom w:val="none" w:sz="0" w:space="0" w:color="auto"/>
        <w:right w:val="none" w:sz="0" w:space="0" w:color="auto"/>
      </w:divBdr>
      <w:divsChild>
        <w:div w:id="556282795">
          <w:marLeft w:val="360"/>
          <w:marRight w:val="0"/>
          <w:marTop w:val="200"/>
          <w:marBottom w:val="200"/>
          <w:divBdr>
            <w:top w:val="none" w:sz="0" w:space="0" w:color="auto"/>
            <w:left w:val="none" w:sz="0" w:space="0" w:color="auto"/>
            <w:bottom w:val="none" w:sz="0" w:space="0" w:color="auto"/>
            <w:right w:val="none" w:sz="0" w:space="0" w:color="auto"/>
          </w:divBdr>
        </w:div>
        <w:div w:id="951084170">
          <w:marLeft w:val="360"/>
          <w:marRight w:val="0"/>
          <w:marTop w:val="200"/>
          <w:marBottom w:val="200"/>
          <w:divBdr>
            <w:top w:val="none" w:sz="0" w:space="0" w:color="auto"/>
            <w:left w:val="none" w:sz="0" w:space="0" w:color="auto"/>
            <w:bottom w:val="none" w:sz="0" w:space="0" w:color="auto"/>
            <w:right w:val="none" w:sz="0" w:space="0" w:color="auto"/>
          </w:divBdr>
        </w:div>
        <w:div w:id="2114007047">
          <w:marLeft w:val="360"/>
          <w:marRight w:val="0"/>
          <w:marTop w:val="200"/>
          <w:marBottom w:val="200"/>
          <w:divBdr>
            <w:top w:val="none" w:sz="0" w:space="0" w:color="auto"/>
            <w:left w:val="none" w:sz="0" w:space="0" w:color="auto"/>
            <w:bottom w:val="none" w:sz="0" w:space="0" w:color="auto"/>
            <w:right w:val="none" w:sz="0" w:space="0" w:color="auto"/>
          </w:divBdr>
        </w:div>
      </w:divsChild>
    </w:div>
    <w:div w:id="1332951382">
      <w:bodyDiv w:val="1"/>
      <w:marLeft w:val="0"/>
      <w:marRight w:val="0"/>
      <w:marTop w:val="0"/>
      <w:marBottom w:val="0"/>
      <w:divBdr>
        <w:top w:val="none" w:sz="0" w:space="0" w:color="auto"/>
        <w:left w:val="none" w:sz="0" w:space="0" w:color="auto"/>
        <w:bottom w:val="none" w:sz="0" w:space="0" w:color="auto"/>
        <w:right w:val="none" w:sz="0" w:space="0" w:color="auto"/>
      </w:divBdr>
    </w:div>
    <w:div w:id="1341930892">
      <w:bodyDiv w:val="1"/>
      <w:marLeft w:val="0"/>
      <w:marRight w:val="0"/>
      <w:marTop w:val="0"/>
      <w:marBottom w:val="0"/>
      <w:divBdr>
        <w:top w:val="none" w:sz="0" w:space="0" w:color="auto"/>
        <w:left w:val="none" w:sz="0" w:space="0" w:color="auto"/>
        <w:bottom w:val="none" w:sz="0" w:space="0" w:color="auto"/>
        <w:right w:val="none" w:sz="0" w:space="0" w:color="auto"/>
      </w:divBdr>
    </w:div>
    <w:div w:id="1354725473">
      <w:bodyDiv w:val="1"/>
      <w:marLeft w:val="0"/>
      <w:marRight w:val="0"/>
      <w:marTop w:val="0"/>
      <w:marBottom w:val="0"/>
      <w:divBdr>
        <w:top w:val="none" w:sz="0" w:space="0" w:color="auto"/>
        <w:left w:val="none" w:sz="0" w:space="0" w:color="auto"/>
        <w:bottom w:val="none" w:sz="0" w:space="0" w:color="auto"/>
        <w:right w:val="none" w:sz="0" w:space="0" w:color="auto"/>
      </w:divBdr>
    </w:div>
    <w:div w:id="1395350922">
      <w:bodyDiv w:val="1"/>
      <w:marLeft w:val="0"/>
      <w:marRight w:val="0"/>
      <w:marTop w:val="0"/>
      <w:marBottom w:val="0"/>
      <w:divBdr>
        <w:top w:val="none" w:sz="0" w:space="0" w:color="auto"/>
        <w:left w:val="none" w:sz="0" w:space="0" w:color="auto"/>
        <w:bottom w:val="none" w:sz="0" w:space="0" w:color="auto"/>
        <w:right w:val="none" w:sz="0" w:space="0" w:color="auto"/>
      </w:divBdr>
      <w:divsChild>
        <w:div w:id="677195979">
          <w:marLeft w:val="360"/>
          <w:marRight w:val="0"/>
          <w:marTop w:val="200"/>
          <w:marBottom w:val="200"/>
          <w:divBdr>
            <w:top w:val="none" w:sz="0" w:space="0" w:color="auto"/>
            <w:left w:val="none" w:sz="0" w:space="0" w:color="auto"/>
            <w:bottom w:val="none" w:sz="0" w:space="0" w:color="auto"/>
            <w:right w:val="none" w:sz="0" w:space="0" w:color="auto"/>
          </w:divBdr>
        </w:div>
        <w:div w:id="1145976020">
          <w:marLeft w:val="360"/>
          <w:marRight w:val="0"/>
          <w:marTop w:val="200"/>
          <w:marBottom w:val="200"/>
          <w:divBdr>
            <w:top w:val="none" w:sz="0" w:space="0" w:color="auto"/>
            <w:left w:val="none" w:sz="0" w:space="0" w:color="auto"/>
            <w:bottom w:val="none" w:sz="0" w:space="0" w:color="auto"/>
            <w:right w:val="none" w:sz="0" w:space="0" w:color="auto"/>
          </w:divBdr>
        </w:div>
        <w:div w:id="1317414847">
          <w:marLeft w:val="360"/>
          <w:marRight w:val="0"/>
          <w:marTop w:val="200"/>
          <w:marBottom w:val="200"/>
          <w:divBdr>
            <w:top w:val="none" w:sz="0" w:space="0" w:color="auto"/>
            <w:left w:val="none" w:sz="0" w:space="0" w:color="auto"/>
            <w:bottom w:val="none" w:sz="0" w:space="0" w:color="auto"/>
            <w:right w:val="none" w:sz="0" w:space="0" w:color="auto"/>
          </w:divBdr>
        </w:div>
      </w:divsChild>
    </w:div>
    <w:div w:id="1406028679">
      <w:bodyDiv w:val="1"/>
      <w:marLeft w:val="0"/>
      <w:marRight w:val="0"/>
      <w:marTop w:val="0"/>
      <w:marBottom w:val="0"/>
      <w:divBdr>
        <w:top w:val="none" w:sz="0" w:space="0" w:color="auto"/>
        <w:left w:val="none" w:sz="0" w:space="0" w:color="auto"/>
        <w:bottom w:val="none" w:sz="0" w:space="0" w:color="auto"/>
        <w:right w:val="none" w:sz="0" w:space="0" w:color="auto"/>
      </w:divBdr>
    </w:div>
    <w:div w:id="1418819654">
      <w:bodyDiv w:val="1"/>
      <w:marLeft w:val="0"/>
      <w:marRight w:val="0"/>
      <w:marTop w:val="0"/>
      <w:marBottom w:val="0"/>
      <w:divBdr>
        <w:top w:val="none" w:sz="0" w:space="0" w:color="auto"/>
        <w:left w:val="none" w:sz="0" w:space="0" w:color="auto"/>
        <w:bottom w:val="none" w:sz="0" w:space="0" w:color="auto"/>
        <w:right w:val="none" w:sz="0" w:space="0" w:color="auto"/>
      </w:divBdr>
      <w:divsChild>
        <w:div w:id="1007947060">
          <w:marLeft w:val="360"/>
          <w:marRight w:val="0"/>
          <w:marTop w:val="200"/>
          <w:marBottom w:val="200"/>
          <w:divBdr>
            <w:top w:val="none" w:sz="0" w:space="0" w:color="auto"/>
            <w:left w:val="none" w:sz="0" w:space="0" w:color="auto"/>
            <w:bottom w:val="none" w:sz="0" w:space="0" w:color="auto"/>
            <w:right w:val="none" w:sz="0" w:space="0" w:color="auto"/>
          </w:divBdr>
        </w:div>
        <w:div w:id="1526362469">
          <w:marLeft w:val="360"/>
          <w:marRight w:val="0"/>
          <w:marTop w:val="200"/>
          <w:marBottom w:val="200"/>
          <w:divBdr>
            <w:top w:val="none" w:sz="0" w:space="0" w:color="auto"/>
            <w:left w:val="none" w:sz="0" w:space="0" w:color="auto"/>
            <w:bottom w:val="none" w:sz="0" w:space="0" w:color="auto"/>
            <w:right w:val="none" w:sz="0" w:space="0" w:color="auto"/>
          </w:divBdr>
        </w:div>
        <w:div w:id="1895117510">
          <w:marLeft w:val="360"/>
          <w:marRight w:val="0"/>
          <w:marTop w:val="200"/>
          <w:marBottom w:val="200"/>
          <w:divBdr>
            <w:top w:val="none" w:sz="0" w:space="0" w:color="auto"/>
            <w:left w:val="none" w:sz="0" w:space="0" w:color="auto"/>
            <w:bottom w:val="none" w:sz="0" w:space="0" w:color="auto"/>
            <w:right w:val="none" w:sz="0" w:space="0" w:color="auto"/>
          </w:divBdr>
        </w:div>
      </w:divsChild>
    </w:div>
    <w:div w:id="1446314796">
      <w:bodyDiv w:val="1"/>
      <w:marLeft w:val="0"/>
      <w:marRight w:val="0"/>
      <w:marTop w:val="0"/>
      <w:marBottom w:val="0"/>
      <w:divBdr>
        <w:top w:val="none" w:sz="0" w:space="0" w:color="auto"/>
        <w:left w:val="none" w:sz="0" w:space="0" w:color="auto"/>
        <w:bottom w:val="none" w:sz="0" w:space="0" w:color="auto"/>
        <w:right w:val="none" w:sz="0" w:space="0" w:color="auto"/>
      </w:divBdr>
    </w:div>
    <w:div w:id="1462112776">
      <w:bodyDiv w:val="1"/>
      <w:marLeft w:val="0"/>
      <w:marRight w:val="0"/>
      <w:marTop w:val="0"/>
      <w:marBottom w:val="0"/>
      <w:divBdr>
        <w:top w:val="none" w:sz="0" w:space="0" w:color="auto"/>
        <w:left w:val="none" w:sz="0" w:space="0" w:color="auto"/>
        <w:bottom w:val="none" w:sz="0" w:space="0" w:color="auto"/>
        <w:right w:val="none" w:sz="0" w:space="0" w:color="auto"/>
      </w:divBdr>
      <w:divsChild>
        <w:div w:id="1163742552">
          <w:marLeft w:val="1080"/>
          <w:marRight w:val="0"/>
          <w:marTop w:val="100"/>
          <w:marBottom w:val="200"/>
          <w:divBdr>
            <w:top w:val="none" w:sz="0" w:space="0" w:color="auto"/>
            <w:left w:val="none" w:sz="0" w:space="0" w:color="auto"/>
            <w:bottom w:val="none" w:sz="0" w:space="0" w:color="auto"/>
            <w:right w:val="none" w:sz="0" w:space="0" w:color="auto"/>
          </w:divBdr>
        </w:div>
        <w:div w:id="1390421195">
          <w:marLeft w:val="1080"/>
          <w:marRight w:val="0"/>
          <w:marTop w:val="100"/>
          <w:marBottom w:val="200"/>
          <w:divBdr>
            <w:top w:val="none" w:sz="0" w:space="0" w:color="auto"/>
            <w:left w:val="none" w:sz="0" w:space="0" w:color="auto"/>
            <w:bottom w:val="none" w:sz="0" w:space="0" w:color="auto"/>
            <w:right w:val="none" w:sz="0" w:space="0" w:color="auto"/>
          </w:divBdr>
        </w:div>
        <w:div w:id="1445618020">
          <w:marLeft w:val="1080"/>
          <w:marRight w:val="0"/>
          <w:marTop w:val="100"/>
          <w:marBottom w:val="200"/>
          <w:divBdr>
            <w:top w:val="none" w:sz="0" w:space="0" w:color="auto"/>
            <w:left w:val="none" w:sz="0" w:space="0" w:color="auto"/>
            <w:bottom w:val="none" w:sz="0" w:space="0" w:color="auto"/>
            <w:right w:val="none" w:sz="0" w:space="0" w:color="auto"/>
          </w:divBdr>
        </w:div>
        <w:div w:id="1534612260">
          <w:marLeft w:val="360"/>
          <w:marRight w:val="0"/>
          <w:marTop w:val="200"/>
          <w:marBottom w:val="200"/>
          <w:divBdr>
            <w:top w:val="none" w:sz="0" w:space="0" w:color="auto"/>
            <w:left w:val="none" w:sz="0" w:space="0" w:color="auto"/>
            <w:bottom w:val="none" w:sz="0" w:space="0" w:color="auto"/>
            <w:right w:val="none" w:sz="0" w:space="0" w:color="auto"/>
          </w:divBdr>
        </w:div>
      </w:divsChild>
    </w:div>
    <w:div w:id="1482118705">
      <w:bodyDiv w:val="1"/>
      <w:marLeft w:val="0"/>
      <w:marRight w:val="0"/>
      <w:marTop w:val="0"/>
      <w:marBottom w:val="0"/>
      <w:divBdr>
        <w:top w:val="none" w:sz="0" w:space="0" w:color="auto"/>
        <w:left w:val="none" w:sz="0" w:space="0" w:color="auto"/>
        <w:bottom w:val="none" w:sz="0" w:space="0" w:color="auto"/>
        <w:right w:val="none" w:sz="0" w:space="0" w:color="auto"/>
      </w:divBdr>
    </w:div>
    <w:div w:id="1489126293">
      <w:bodyDiv w:val="1"/>
      <w:marLeft w:val="0"/>
      <w:marRight w:val="0"/>
      <w:marTop w:val="0"/>
      <w:marBottom w:val="0"/>
      <w:divBdr>
        <w:top w:val="none" w:sz="0" w:space="0" w:color="auto"/>
        <w:left w:val="none" w:sz="0" w:space="0" w:color="auto"/>
        <w:bottom w:val="none" w:sz="0" w:space="0" w:color="auto"/>
        <w:right w:val="none" w:sz="0" w:space="0" w:color="auto"/>
      </w:divBdr>
      <w:divsChild>
        <w:div w:id="362483558">
          <w:marLeft w:val="605"/>
          <w:marRight w:val="0"/>
          <w:marTop w:val="0"/>
          <w:marBottom w:val="0"/>
          <w:divBdr>
            <w:top w:val="none" w:sz="0" w:space="0" w:color="auto"/>
            <w:left w:val="none" w:sz="0" w:space="0" w:color="auto"/>
            <w:bottom w:val="none" w:sz="0" w:space="0" w:color="auto"/>
            <w:right w:val="none" w:sz="0" w:space="0" w:color="auto"/>
          </w:divBdr>
        </w:div>
        <w:div w:id="2129080001">
          <w:marLeft w:val="605"/>
          <w:marRight w:val="0"/>
          <w:marTop w:val="0"/>
          <w:marBottom w:val="0"/>
          <w:divBdr>
            <w:top w:val="none" w:sz="0" w:space="0" w:color="auto"/>
            <w:left w:val="none" w:sz="0" w:space="0" w:color="auto"/>
            <w:bottom w:val="none" w:sz="0" w:space="0" w:color="auto"/>
            <w:right w:val="none" w:sz="0" w:space="0" w:color="auto"/>
          </w:divBdr>
        </w:div>
      </w:divsChild>
    </w:div>
    <w:div w:id="1522089364">
      <w:bodyDiv w:val="1"/>
      <w:marLeft w:val="0"/>
      <w:marRight w:val="0"/>
      <w:marTop w:val="0"/>
      <w:marBottom w:val="0"/>
      <w:divBdr>
        <w:top w:val="none" w:sz="0" w:space="0" w:color="auto"/>
        <w:left w:val="none" w:sz="0" w:space="0" w:color="auto"/>
        <w:bottom w:val="none" w:sz="0" w:space="0" w:color="auto"/>
        <w:right w:val="none" w:sz="0" w:space="0" w:color="auto"/>
      </w:divBdr>
    </w:div>
    <w:div w:id="1525747767">
      <w:bodyDiv w:val="1"/>
      <w:marLeft w:val="0"/>
      <w:marRight w:val="0"/>
      <w:marTop w:val="0"/>
      <w:marBottom w:val="0"/>
      <w:divBdr>
        <w:top w:val="none" w:sz="0" w:space="0" w:color="auto"/>
        <w:left w:val="none" w:sz="0" w:space="0" w:color="auto"/>
        <w:bottom w:val="none" w:sz="0" w:space="0" w:color="auto"/>
        <w:right w:val="none" w:sz="0" w:space="0" w:color="auto"/>
      </w:divBdr>
    </w:div>
    <w:div w:id="1531143959">
      <w:bodyDiv w:val="1"/>
      <w:marLeft w:val="0"/>
      <w:marRight w:val="0"/>
      <w:marTop w:val="0"/>
      <w:marBottom w:val="0"/>
      <w:divBdr>
        <w:top w:val="none" w:sz="0" w:space="0" w:color="auto"/>
        <w:left w:val="none" w:sz="0" w:space="0" w:color="auto"/>
        <w:bottom w:val="none" w:sz="0" w:space="0" w:color="auto"/>
        <w:right w:val="none" w:sz="0" w:space="0" w:color="auto"/>
      </w:divBdr>
    </w:div>
    <w:div w:id="1531382848">
      <w:bodyDiv w:val="1"/>
      <w:marLeft w:val="0"/>
      <w:marRight w:val="0"/>
      <w:marTop w:val="0"/>
      <w:marBottom w:val="0"/>
      <w:divBdr>
        <w:top w:val="none" w:sz="0" w:space="0" w:color="auto"/>
        <w:left w:val="none" w:sz="0" w:space="0" w:color="auto"/>
        <w:bottom w:val="none" w:sz="0" w:space="0" w:color="auto"/>
        <w:right w:val="none" w:sz="0" w:space="0" w:color="auto"/>
      </w:divBdr>
      <w:divsChild>
        <w:div w:id="534781586">
          <w:marLeft w:val="1080"/>
          <w:marRight w:val="0"/>
          <w:marTop w:val="100"/>
          <w:marBottom w:val="200"/>
          <w:divBdr>
            <w:top w:val="none" w:sz="0" w:space="0" w:color="auto"/>
            <w:left w:val="none" w:sz="0" w:space="0" w:color="auto"/>
            <w:bottom w:val="none" w:sz="0" w:space="0" w:color="auto"/>
            <w:right w:val="none" w:sz="0" w:space="0" w:color="auto"/>
          </w:divBdr>
        </w:div>
        <w:div w:id="981155683">
          <w:marLeft w:val="1080"/>
          <w:marRight w:val="0"/>
          <w:marTop w:val="100"/>
          <w:marBottom w:val="200"/>
          <w:divBdr>
            <w:top w:val="none" w:sz="0" w:space="0" w:color="auto"/>
            <w:left w:val="none" w:sz="0" w:space="0" w:color="auto"/>
            <w:bottom w:val="none" w:sz="0" w:space="0" w:color="auto"/>
            <w:right w:val="none" w:sz="0" w:space="0" w:color="auto"/>
          </w:divBdr>
        </w:div>
        <w:div w:id="1172644775">
          <w:marLeft w:val="360"/>
          <w:marRight w:val="0"/>
          <w:marTop w:val="200"/>
          <w:marBottom w:val="200"/>
          <w:divBdr>
            <w:top w:val="none" w:sz="0" w:space="0" w:color="auto"/>
            <w:left w:val="none" w:sz="0" w:space="0" w:color="auto"/>
            <w:bottom w:val="none" w:sz="0" w:space="0" w:color="auto"/>
            <w:right w:val="none" w:sz="0" w:space="0" w:color="auto"/>
          </w:divBdr>
        </w:div>
        <w:div w:id="1677029730">
          <w:marLeft w:val="360"/>
          <w:marRight w:val="0"/>
          <w:marTop w:val="200"/>
          <w:marBottom w:val="200"/>
          <w:divBdr>
            <w:top w:val="none" w:sz="0" w:space="0" w:color="auto"/>
            <w:left w:val="none" w:sz="0" w:space="0" w:color="auto"/>
            <w:bottom w:val="none" w:sz="0" w:space="0" w:color="auto"/>
            <w:right w:val="none" w:sz="0" w:space="0" w:color="auto"/>
          </w:divBdr>
        </w:div>
      </w:divsChild>
    </w:div>
    <w:div w:id="1533109452">
      <w:bodyDiv w:val="1"/>
      <w:marLeft w:val="0"/>
      <w:marRight w:val="0"/>
      <w:marTop w:val="0"/>
      <w:marBottom w:val="0"/>
      <w:divBdr>
        <w:top w:val="none" w:sz="0" w:space="0" w:color="auto"/>
        <w:left w:val="none" w:sz="0" w:space="0" w:color="auto"/>
        <w:bottom w:val="none" w:sz="0" w:space="0" w:color="auto"/>
        <w:right w:val="none" w:sz="0" w:space="0" w:color="auto"/>
      </w:divBdr>
    </w:div>
    <w:div w:id="1546136117">
      <w:bodyDiv w:val="1"/>
      <w:marLeft w:val="0"/>
      <w:marRight w:val="0"/>
      <w:marTop w:val="0"/>
      <w:marBottom w:val="0"/>
      <w:divBdr>
        <w:top w:val="none" w:sz="0" w:space="0" w:color="auto"/>
        <w:left w:val="none" w:sz="0" w:space="0" w:color="auto"/>
        <w:bottom w:val="none" w:sz="0" w:space="0" w:color="auto"/>
        <w:right w:val="none" w:sz="0" w:space="0" w:color="auto"/>
      </w:divBdr>
      <w:divsChild>
        <w:div w:id="371730581">
          <w:marLeft w:val="274"/>
          <w:marRight w:val="0"/>
          <w:marTop w:val="0"/>
          <w:marBottom w:val="0"/>
          <w:divBdr>
            <w:top w:val="none" w:sz="0" w:space="0" w:color="auto"/>
            <w:left w:val="none" w:sz="0" w:space="0" w:color="auto"/>
            <w:bottom w:val="none" w:sz="0" w:space="0" w:color="auto"/>
            <w:right w:val="none" w:sz="0" w:space="0" w:color="auto"/>
          </w:divBdr>
        </w:div>
        <w:div w:id="1682925246">
          <w:marLeft w:val="274"/>
          <w:marRight w:val="0"/>
          <w:marTop w:val="0"/>
          <w:marBottom w:val="0"/>
          <w:divBdr>
            <w:top w:val="none" w:sz="0" w:space="0" w:color="auto"/>
            <w:left w:val="none" w:sz="0" w:space="0" w:color="auto"/>
            <w:bottom w:val="none" w:sz="0" w:space="0" w:color="auto"/>
            <w:right w:val="none" w:sz="0" w:space="0" w:color="auto"/>
          </w:divBdr>
        </w:div>
        <w:div w:id="1798062060">
          <w:marLeft w:val="274"/>
          <w:marRight w:val="0"/>
          <w:marTop w:val="0"/>
          <w:marBottom w:val="0"/>
          <w:divBdr>
            <w:top w:val="none" w:sz="0" w:space="0" w:color="auto"/>
            <w:left w:val="none" w:sz="0" w:space="0" w:color="auto"/>
            <w:bottom w:val="none" w:sz="0" w:space="0" w:color="auto"/>
            <w:right w:val="none" w:sz="0" w:space="0" w:color="auto"/>
          </w:divBdr>
        </w:div>
        <w:div w:id="1814757493">
          <w:marLeft w:val="274"/>
          <w:marRight w:val="0"/>
          <w:marTop w:val="0"/>
          <w:marBottom w:val="0"/>
          <w:divBdr>
            <w:top w:val="none" w:sz="0" w:space="0" w:color="auto"/>
            <w:left w:val="none" w:sz="0" w:space="0" w:color="auto"/>
            <w:bottom w:val="none" w:sz="0" w:space="0" w:color="auto"/>
            <w:right w:val="none" w:sz="0" w:space="0" w:color="auto"/>
          </w:divBdr>
        </w:div>
      </w:divsChild>
    </w:div>
    <w:div w:id="1552619931">
      <w:bodyDiv w:val="1"/>
      <w:marLeft w:val="0"/>
      <w:marRight w:val="0"/>
      <w:marTop w:val="0"/>
      <w:marBottom w:val="0"/>
      <w:divBdr>
        <w:top w:val="none" w:sz="0" w:space="0" w:color="auto"/>
        <w:left w:val="none" w:sz="0" w:space="0" w:color="auto"/>
        <w:bottom w:val="none" w:sz="0" w:space="0" w:color="auto"/>
        <w:right w:val="none" w:sz="0" w:space="0" w:color="auto"/>
      </w:divBdr>
    </w:div>
    <w:div w:id="1586110386">
      <w:bodyDiv w:val="1"/>
      <w:marLeft w:val="0"/>
      <w:marRight w:val="0"/>
      <w:marTop w:val="0"/>
      <w:marBottom w:val="0"/>
      <w:divBdr>
        <w:top w:val="none" w:sz="0" w:space="0" w:color="auto"/>
        <w:left w:val="none" w:sz="0" w:space="0" w:color="auto"/>
        <w:bottom w:val="none" w:sz="0" w:space="0" w:color="auto"/>
        <w:right w:val="none" w:sz="0" w:space="0" w:color="auto"/>
      </w:divBdr>
    </w:div>
    <w:div w:id="1621109861">
      <w:bodyDiv w:val="1"/>
      <w:marLeft w:val="0"/>
      <w:marRight w:val="0"/>
      <w:marTop w:val="0"/>
      <w:marBottom w:val="0"/>
      <w:divBdr>
        <w:top w:val="none" w:sz="0" w:space="0" w:color="auto"/>
        <w:left w:val="none" w:sz="0" w:space="0" w:color="auto"/>
        <w:bottom w:val="none" w:sz="0" w:space="0" w:color="auto"/>
        <w:right w:val="none" w:sz="0" w:space="0" w:color="auto"/>
      </w:divBdr>
      <w:divsChild>
        <w:div w:id="927883344">
          <w:marLeft w:val="360"/>
          <w:marRight w:val="0"/>
          <w:marTop w:val="200"/>
          <w:marBottom w:val="200"/>
          <w:divBdr>
            <w:top w:val="none" w:sz="0" w:space="0" w:color="auto"/>
            <w:left w:val="none" w:sz="0" w:space="0" w:color="auto"/>
            <w:bottom w:val="none" w:sz="0" w:space="0" w:color="auto"/>
            <w:right w:val="none" w:sz="0" w:space="0" w:color="auto"/>
          </w:divBdr>
        </w:div>
        <w:div w:id="979264379">
          <w:marLeft w:val="360"/>
          <w:marRight w:val="0"/>
          <w:marTop w:val="200"/>
          <w:marBottom w:val="200"/>
          <w:divBdr>
            <w:top w:val="none" w:sz="0" w:space="0" w:color="auto"/>
            <w:left w:val="none" w:sz="0" w:space="0" w:color="auto"/>
            <w:bottom w:val="none" w:sz="0" w:space="0" w:color="auto"/>
            <w:right w:val="none" w:sz="0" w:space="0" w:color="auto"/>
          </w:divBdr>
        </w:div>
        <w:div w:id="1470512098">
          <w:marLeft w:val="360"/>
          <w:marRight w:val="0"/>
          <w:marTop w:val="200"/>
          <w:marBottom w:val="200"/>
          <w:divBdr>
            <w:top w:val="none" w:sz="0" w:space="0" w:color="auto"/>
            <w:left w:val="none" w:sz="0" w:space="0" w:color="auto"/>
            <w:bottom w:val="none" w:sz="0" w:space="0" w:color="auto"/>
            <w:right w:val="none" w:sz="0" w:space="0" w:color="auto"/>
          </w:divBdr>
        </w:div>
        <w:div w:id="1762607224">
          <w:marLeft w:val="360"/>
          <w:marRight w:val="0"/>
          <w:marTop w:val="200"/>
          <w:marBottom w:val="200"/>
          <w:divBdr>
            <w:top w:val="none" w:sz="0" w:space="0" w:color="auto"/>
            <w:left w:val="none" w:sz="0" w:space="0" w:color="auto"/>
            <w:bottom w:val="none" w:sz="0" w:space="0" w:color="auto"/>
            <w:right w:val="none" w:sz="0" w:space="0" w:color="auto"/>
          </w:divBdr>
        </w:div>
      </w:divsChild>
    </w:div>
    <w:div w:id="1623148472">
      <w:bodyDiv w:val="1"/>
      <w:marLeft w:val="0"/>
      <w:marRight w:val="0"/>
      <w:marTop w:val="0"/>
      <w:marBottom w:val="0"/>
      <w:divBdr>
        <w:top w:val="none" w:sz="0" w:space="0" w:color="auto"/>
        <w:left w:val="none" w:sz="0" w:space="0" w:color="auto"/>
        <w:bottom w:val="none" w:sz="0" w:space="0" w:color="auto"/>
        <w:right w:val="none" w:sz="0" w:space="0" w:color="auto"/>
      </w:divBdr>
    </w:div>
    <w:div w:id="1629585362">
      <w:bodyDiv w:val="1"/>
      <w:marLeft w:val="0"/>
      <w:marRight w:val="0"/>
      <w:marTop w:val="0"/>
      <w:marBottom w:val="0"/>
      <w:divBdr>
        <w:top w:val="none" w:sz="0" w:space="0" w:color="auto"/>
        <w:left w:val="none" w:sz="0" w:space="0" w:color="auto"/>
        <w:bottom w:val="none" w:sz="0" w:space="0" w:color="auto"/>
        <w:right w:val="none" w:sz="0" w:space="0" w:color="auto"/>
      </w:divBdr>
      <w:divsChild>
        <w:div w:id="1136337191">
          <w:marLeft w:val="1080"/>
          <w:marRight w:val="0"/>
          <w:marTop w:val="100"/>
          <w:marBottom w:val="200"/>
          <w:divBdr>
            <w:top w:val="none" w:sz="0" w:space="0" w:color="auto"/>
            <w:left w:val="none" w:sz="0" w:space="0" w:color="auto"/>
            <w:bottom w:val="none" w:sz="0" w:space="0" w:color="auto"/>
            <w:right w:val="none" w:sz="0" w:space="0" w:color="auto"/>
          </w:divBdr>
        </w:div>
        <w:div w:id="1628974566">
          <w:marLeft w:val="1080"/>
          <w:marRight w:val="0"/>
          <w:marTop w:val="100"/>
          <w:marBottom w:val="200"/>
          <w:divBdr>
            <w:top w:val="none" w:sz="0" w:space="0" w:color="auto"/>
            <w:left w:val="none" w:sz="0" w:space="0" w:color="auto"/>
            <w:bottom w:val="none" w:sz="0" w:space="0" w:color="auto"/>
            <w:right w:val="none" w:sz="0" w:space="0" w:color="auto"/>
          </w:divBdr>
        </w:div>
      </w:divsChild>
    </w:div>
    <w:div w:id="1630666935">
      <w:bodyDiv w:val="1"/>
      <w:marLeft w:val="0"/>
      <w:marRight w:val="0"/>
      <w:marTop w:val="0"/>
      <w:marBottom w:val="0"/>
      <w:divBdr>
        <w:top w:val="none" w:sz="0" w:space="0" w:color="auto"/>
        <w:left w:val="none" w:sz="0" w:space="0" w:color="auto"/>
        <w:bottom w:val="none" w:sz="0" w:space="0" w:color="auto"/>
        <w:right w:val="none" w:sz="0" w:space="0" w:color="auto"/>
      </w:divBdr>
    </w:div>
    <w:div w:id="1655181700">
      <w:bodyDiv w:val="1"/>
      <w:marLeft w:val="0"/>
      <w:marRight w:val="0"/>
      <w:marTop w:val="0"/>
      <w:marBottom w:val="0"/>
      <w:divBdr>
        <w:top w:val="none" w:sz="0" w:space="0" w:color="auto"/>
        <w:left w:val="none" w:sz="0" w:space="0" w:color="auto"/>
        <w:bottom w:val="none" w:sz="0" w:space="0" w:color="auto"/>
        <w:right w:val="none" w:sz="0" w:space="0" w:color="auto"/>
      </w:divBdr>
      <w:divsChild>
        <w:div w:id="438449981">
          <w:marLeft w:val="360"/>
          <w:marRight w:val="0"/>
          <w:marTop w:val="200"/>
          <w:marBottom w:val="200"/>
          <w:divBdr>
            <w:top w:val="none" w:sz="0" w:space="0" w:color="auto"/>
            <w:left w:val="none" w:sz="0" w:space="0" w:color="auto"/>
            <w:bottom w:val="none" w:sz="0" w:space="0" w:color="auto"/>
            <w:right w:val="none" w:sz="0" w:space="0" w:color="auto"/>
          </w:divBdr>
        </w:div>
        <w:div w:id="573012383">
          <w:marLeft w:val="360"/>
          <w:marRight w:val="0"/>
          <w:marTop w:val="200"/>
          <w:marBottom w:val="200"/>
          <w:divBdr>
            <w:top w:val="none" w:sz="0" w:space="0" w:color="auto"/>
            <w:left w:val="none" w:sz="0" w:space="0" w:color="auto"/>
            <w:bottom w:val="none" w:sz="0" w:space="0" w:color="auto"/>
            <w:right w:val="none" w:sz="0" w:space="0" w:color="auto"/>
          </w:divBdr>
        </w:div>
        <w:div w:id="591469169">
          <w:marLeft w:val="360"/>
          <w:marRight w:val="0"/>
          <w:marTop w:val="200"/>
          <w:marBottom w:val="200"/>
          <w:divBdr>
            <w:top w:val="none" w:sz="0" w:space="0" w:color="auto"/>
            <w:left w:val="none" w:sz="0" w:space="0" w:color="auto"/>
            <w:bottom w:val="none" w:sz="0" w:space="0" w:color="auto"/>
            <w:right w:val="none" w:sz="0" w:space="0" w:color="auto"/>
          </w:divBdr>
        </w:div>
        <w:div w:id="787087596">
          <w:marLeft w:val="360"/>
          <w:marRight w:val="0"/>
          <w:marTop w:val="200"/>
          <w:marBottom w:val="200"/>
          <w:divBdr>
            <w:top w:val="none" w:sz="0" w:space="0" w:color="auto"/>
            <w:left w:val="none" w:sz="0" w:space="0" w:color="auto"/>
            <w:bottom w:val="none" w:sz="0" w:space="0" w:color="auto"/>
            <w:right w:val="none" w:sz="0" w:space="0" w:color="auto"/>
          </w:divBdr>
        </w:div>
        <w:div w:id="924731445">
          <w:marLeft w:val="360"/>
          <w:marRight w:val="0"/>
          <w:marTop w:val="200"/>
          <w:marBottom w:val="200"/>
          <w:divBdr>
            <w:top w:val="none" w:sz="0" w:space="0" w:color="auto"/>
            <w:left w:val="none" w:sz="0" w:space="0" w:color="auto"/>
            <w:bottom w:val="none" w:sz="0" w:space="0" w:color="auto"/>
            <w:right w:val="none" w:sz="0" w:space="0" w:color="auto"/>
          </w:divBdr>
        </w:div>
        <w:div w:id="1024479973">
          <w:marLeft w:val="360"/>
          <w:marRight w:val="0"/>
          <w:marTop w:val="200"/>
          <w:marBottom w:val="200"/>
          <w:divBdr>
            <w:top w:val="none" w:sz="0" w:space="0" w:color="auto"/>
            <w:left w:val="none" w:sz="0" w:space="0" w:color="auto"/>
            <w:bottom w:val="none" w:sz="0" w:space="0" w:color="auto"/>
            <w:right w:val="none" w:sz="0" w:space="0" w:color="auto"/>
          </w:divBdr>
        </w:div>
        <w:div w:id="1038044111">
          <w:marLeft w:val="360"/>
          <w:marRight w:val="0"/>
          <w:marTop w:val="200"/>
          <w:marBottom w:val="200"/>
          <w:divBdr>
            <w:top w:val="none" w:sz="0" w:space="0" w:color="auto"/>
            <w:left w:val="none" w:sz="0" w:space="0" w:color="auto"/>
            <w:bottom w:val="none" w:sz="0" w:space="0" w:color="auto"/>
            <w:right w:val="none" w:sz="0" w:space="0" w:color="auto"/>
          </w:divBdr>
        </w:div>
        <w:div w:id="1144349793">
          <w:marLeft w:val="360"/>
          <w:marRight w:val="0"/>
          <w:marTop w:val="200"/>
          <w:marBottom w:val="200"/>
          <w:divBdr>
            <w:top w:val="none" w:sz="0" w:space="0" w:color="auto"/>
            <w:left w:val="none" w:sz="0" w:space="0" w:color="auto"/>
            <w:bottom w:val="none" w:sz="0" w:space="0" w:color="auto"/>
            <w:right w:val="none" w:sz="0" w:space="0" w:color="auto"/>
          </w:divBdr>
        </w:div>
        <w:div w:id="1328904403">
          <w:marLeft w:val="360"/>
          <w:marRight w:val="0"/>
          <w:marTop w:val="200"/>
          <w:marBottom w:val="200"/>
          <w:divBdr>
            <w:top w:val="none" w:sz="0" w:space="0" w:color="auto"/>
            <w:left w:val="none" w:sz="0" w:space="0" w:color="auto"/>
            <w:bottom w:val="none" w:sz="0" w:space="0" w:color="auto"/>
            <w:right w:val="none" w:sz="0" w:space="0" w:color="auto"/>
          </w:divBdr>
        </w:div>
      </w:divsChild>
    </w:div>
    <w:div w:id="1656030537">
      <w:bodyDiv w:val="1"/>
      <w:marLeft w:val="0"/>
      <w:marRight w:val="0"/>
      <w:marTop w:val="0"/>
      <w:marBottom w:val="0"/>
      <w:divBdr>
        <w:top w:val="none" w:sz="0" w:space="0" w:color="auto"/>
        <w:left w:val="none" w:sz="0" w:space="0" w:color="auto"/>
        <w:bottom w:val="none" w:sz="0" w:space="0" w:color="auto"/>
        <w:right w:val="none" w:sz="0" w:space="0" w:color="auto"/>
      </w:divBdr>
      <w:divsChild>
        <w:div w:id="417337220">
          <w:marLeft w:val="360"/>
          <w:marRight w:val="0"/>
          <w:marTop w:val="200"/>
          <w:marBottom w:val="200"/>
          <w:divBdr>
            <w:top w:val="none" w:sz="0" w:space="0" w:color="auto"/>
            <w:left w:val="none" w:sz="0" w:space="0" w:color="auto"/>
            <w:bottom w:val="none" w:sz="0" w:space="0" w:color="auto"/>
            <w:right w:val="none" w:sz="0" w:space="0" w:color="auto"/>
          </w:divBdr>
        </w:div>
        <w:div w:id="662127733">
          <w:marLeft w:val="360"/>
          <w:marRight w:val="0"/>
          <w:marTop w:val="200"/>
          <w:marBottom w:val="200"/>
          <w:divBdr>
            <w:top w:val="none" w:sz="0" w:space="0" w:color="auto"/>
            <w:left w:val="none" w:sz="0" w:space="0" w:color="auto"/>
            <w:bottom w:val="none" w:sz="0" w:space="0" w:color="auto"/>
            <w:right w:val="none" w:sz="0" w:space="0" w:color="auto"/>
          </w:divBdr>
        </w:div>
        <w:div w:id="1229724693">
          <w:marLeft w:val="360"/>
          <w:marRight w:val="0"/>
          <w:marTop w:val="200"/>
          <w:marBottom w:val="200"/>
          <w:divBdr>
            <w:top w:val="none" w:sz="0" w:space="0" w:color="auto"/>
            <w:left w:val="none" w:sz="0" w:space="0" w:color="auto"/>
            <w:bottom w:val="none" w:sz="0" w:space="0" w:color="auto"/>
            <w:right w:val="none" w:sz="0" w:space="0" w:color="auto"/>
          </w:divBdr>
        </w:div>
      </w:divsChild>
    </w:div>
    <w:div w:id="1728991316">
      <w:bodyDiv w:val="1"/>
      <w:marLeft w:val="0"/>
      <w:marRight w:val="0"/>
      <w:marTop w:val="0"/>
      <w:marBottom w:val="0"/>
      <w:divBdr>
        <w:top w:val="none" w:sz="0" w:space="0" w:color="auto"/>
        <w:left w:val="none" w:sz="0" w:space="0" w:color="auto"/>
        <w:bottom w:val="none" w:sz="0" w:space="0" w:color="auto"/>
        <w:right w:val="none" w:sz="0" w:space="0" w:color="auto"/>
      </w:divBdr>
    </w:div>
    <w:div w:id="1738742343">
      <w:bodyDiv w:val="1"/>
      <w:marLeft w:val="0"/>
      <w:marRight w:val="0"/>
      <w:marTop w:val="0"/>
      <w:marBottom w:val="0"/>
      <w:divBdr>
        <w:top w:val="none" w:sz="0" w:space="0" w:color="auto"/>
        <w:left w:val="none" w:sz="0" w:space="0" w:color="auto"/>
        <w:bottom w:val="none" w:sz="0" w:space="0" w:color="auto"/>
        <w:right w:val="none" w:sz="0" w:space="0" w:color="auto"/>
      </w:divBdr>
    </w:div>
    <w:div w:id="1747798424">
      <w:bodyDiv w:val="1"/>
      <w:marLeft w:val="0"/>
      <w:marRight w:val="0"/>
      <w:marTop w:val="0"/>
      <w:marBottom w:val="0"/>
      <w:divBdr>
        <w:top w:val="none" w:sz="0" w:space="0" w:color="auto"/>
        <w:left w:val="none" w:sz="0" w:space="0" w:color="auto"/>
        <w:bottom w:val="none" w:sz="0" w:space="0" w:color="auto"/>
        <w:right w:val="none" w:sz="0" w:space="0" w:color="auto"/>
      </w:divBdr>
    </w:div>
    <w:div w:id="1764951703">
      <w:bodyDiv w:val="1"/>
      <w:marLeft w:val="0"/>
      <w:marRight w:val="0"/>
      <w:marTop w:val="0"/>
      <w:marBottom w:val="0"/>
      <w:divBdr>
        <w:top w:val="none" w:sz="0" w:space="0" w:color="auto"/>
        <w:left w:val="none" w:sz="0" w:space="0" w:color="auto"/>
        <w:bottom w:val="none" w:sz="0" w:space="0" w:color="auto"/>
        <w:right w:val="none" w:sz="0" w:space="0" w:color="auto"/>
      </w:divBdr>
    </w:div>
    <w:div w:id="1790279099">
      <w:bodyDiv w:val="1"/>
      <w:marLeft w:val="0"/>
      <w:marRight w:val="0"/>
      <w:marTop w:val="0"/>
      <w:marBottom w:val="0"/>
      <w:divBdr>
        <w:top w:val="none" w:sz="0" w:space="0" w:color="auto"/>
        <w:left w:val="none" w:sz="0" w:space="0" w:color="auto"/>
        <w:bottom w:val="none" w:sz="0" w:space="0" w:color="auto"/>
        <w:right w:val="none" w:sz="0" w:space="0" w:color="auto"/>
      </w:divBdr>
    </w:div>
    <w:div w:id="1809931219">
      <w:bodyDiv w:val="1"/>
      <w:marLeft w:val="0"/>
      <w:marRight w:val="0"/>
      <w:marTop w:val="0"/>
      <w:marBottom w:val="0"/>
      <w:divBdr>
        <w:top w:val="none" w:sz="0" w:space="0" w:color="auto"/>
        <w:left w:val="none" w:sz="0" w:space="0" w:color="auto"/>
        <w:bottom w:val="none" w:sz="0" w:space="0" w:color="auto"/>
        <w:right w:val="none" w:sz="0" w:space="0" w:color="auto"/>
      </w:divBdr>
      <w:divsChild>
        <w:div w:id="97875213">
          <w:marLeft w:val="1080"/>
          <w:marRight w:val="0"/>
          <w:marTop w:val="100"/>
          <w:marBottom w:val="200"/>
          <w:divBdr>
            <w:top w:val="none" w:sz="0" w:space="0" w:color="auto"/>
            <w:left w:val="none" w:sz="0" w:space="0" w:color="auto"/>
            <w:bottom w:val="none" w:sz="0" w:space="0" w:color="auto"/>
            <w:right w:val="none" w:sz="0" w:space="0" w:color="auto"/>
          </w:divBdr>
        </w:div>
        <w:div w:id="557132222">
          <w:marLeft w:val="1080"/>
          <w:marRight w:val="0"/>
          <w:marTop w:val="100"/>
          <w:marBottom w:val="200"/>
          <w:divBdr>
            <w:top w:val="none" w:sz="0" w:space="0" w:color="auto"/>
            <w:left w:val="none" w:sz="0" w:space="0" w:color="auto"/>
            <w:bottom w:val="none" w:sz="0" w:space="0" w:color="auto"/>
            <w:right w:val="none" w:sz="0" w:space="0" w:color="auto"/>
          </w:divBdr>
        </w:div>
        <w:div w:id="761728229">
          <w:marLeft w:val="360"/>
          <w:marRight w:val="0"/>
          <w:marTop w:val="200"/>
          <w:marBottom w:val="200"/>
          <w:divBdr>
            <w:top w:val="none" w:sz="0" w:space="0" w:color="auto"/>
            <w:left w:val="none" w:sz="0" w:space="0" w:color="auto"/>
            <w:bottom w:val="none" w:sz="0" w:space="0" w:color="auto"/>
            <w:right w:val="none" w:sz="0" w:space="0" w:color="auto"/>
          </w:divBdr>
        </w:div>
        <w:div w:id="900677192">
          <w:marLeft w:val="1080"/>
          <w:marRight w:val="0"/>
          <w:marTop w:val="100"/>
          <w:marBottom w:val="200"/>
          <w:divBdr>
            <w:top w:val="none" w:sz="0" w:space="0" w:color="auto"/>
            <w:left w:val="none" w:sz="0" w:space="0" w:color="auto"/>
            <w:bottom w:val="none" w:sz="0" w:space="0" w:color="auto"/>
            <w:right w:val="none" w:sz="0" w:space="0" w:color="auto"/>
          </w:divBdr>
        </w:div>
        <w:div w:id="1590194954">
          <w:marLeft w:val="360"/>
          <w:marRight w:val="0"/>
          <w:marTop w:val="200"/>
          <w:marBottom w:val="200"/>
          <w:divBdr>
            <w:top w:val="none" w:sz="0" w:space="0" w:color="auto"/>
            <w:left w:val="none" w:sz="0" w:space="0" w:color="auto"/>
            <w:bottom w:val="none" w:sz="0" w:space="0" w:color="auto"/>
            <w:right w:val="none" w:sz="0" w:space="0" w:color="auto"/>
          </w:divBdr>
        </w:div>
        <w:div w:id="1915817780">
          <w:marLeft w:val="360"/>
          <w:marRight w:val="0"/>
          <w:marTop w:val="200"/>
          <w:marBottom w:val="200"/>
          <w:divBdr>
            <w:top w:val="none" w:sz="0" w:space="0" w:color="auto"/>
            <w:left w:val="none" w:sz="0" w:space="0" w:color="auto"/>
            <w:bottom w:val="none" w:sz="0" w:space="0" w:color="auto"/>
            <w:right w:val="none" w:sz="0" w:space="0" w:color="auto"/>
          </w:divBdr>
        </w:div>
        <w:div w:id="2071072509">
          <w:marLeft w:val="1080"/>
          <w:marRight w:val="0"/>
          <w:marTop w:val="100"/>
          <w:marBottom w:val="200"/>
          <w:divBdr>
            <w:top w:val="none" w:sz="0" w:space="0" w:color="auto"/>
            <w:left w:val="none" w:sz="0" w:space="0" w:color="auto"/>
            <w:bottom w:val="none" w:sz="0" w:space="0" w:color="auto"/>
            <w:right w:val="none" w:sz="0" w:space="0" w:color="auto"/>
          </w:divBdr>
        </w:div>
        <w:div w:id="2136945764">
          <w:marLeft w:val="1080"/>
          <w:marRight w:val="0"/>
          <w:marTop w:val="100"/>
          <w:marBottom w:val="200"/>
          <w:divBdr>
            <w:top w:val="none" w:sz="0" w:space="0" w:color="auto"/>
            <w:left w:val="none" w:sz="0" w:space="0" w:color="auto"/>
            <w:bottom w:val="none" w:sz="0" w:space="0" w:color="auto"/>
            <w:right w:val="none" w:sz="0" w:space="0" w:color="auto"/>
          </w:divBdr>
        </w:div>
      </w:divsChild>
    </w:div>
    <w:div w:id="1836530671">
      <w:bodyDiv w:val="1"/>
      <w:marLeft w:val="0"/>
      <w:marRight w:val="0"/>
      <w:marTop w:val="0"/>
      <w:marBottom w:val="0"/>
      <w:divBdr>
        <w:top w:val="none" w:sz="0" w:space="0" w:color="auto"/>
        <w:left w:val="none" w:sz="0" w:space="0" w:color="auto"/>
        <w:bottom w:val="none" w:sz="0" w:space="0" w:color="auto"/>
        <w:right w:val="none" w:sz="0" w:space="0" w:color="auto"/>
      </w:divBdr>
    </w:div>
    <w:div w:id="1837064898">
      <w:bodyDiv w:val="1"/>
      <w:marLeft w:val="0"/>
      <w:marRight w:val="0"/>
      <w:marTop w:val="0"/>
      <w:marBottom w:val="0"/>
      <w:divBdr>
        <w:top w:val="none" w:sz="0" w:space="0" w:color="auto"/>
        <w:left w:val="none" w:sz="0" w:space="0" w:color="auto"/>
        <w:bottom w:val="none" w:sz="0" w:space="0" w:color="auto"/>
        <w:right w:val="none" w:sz="0" w:space="0" w:color="auto"/>
      </w:divBdr>
    </w:div>
    <w:div w:id="1849558053">
      <w:bodyDiv w:val="1"/>
      <w:marLeft w:val="0"/>
      <w:marRight w:val="0"/>
      <w:marTop w:val="0"/>
      <w:marBottom w:val="0"/>
      <w:divBdr>
        <w:top w:val="none" w:sz="0" w:space="0" w:color="auto"/>
        <w:left w:val="none" w:sz="0" w:space="0" w:color="auto"/>
        <w:bottom w:val="none" w:sz="0" w:space="0" w:color="auto"/>
        <w:right w:val="none" w:sz="0" w:space="0" w:color="auto"/>
      </w:divBdr>
      <w:divsChild>
        <w:div w:id="202983673">
          <w:marLeft w:val="720"/>
          <w:marRight w:val="0"/>
          <w:marTop w:val="200"/>
          <w:marBottom w:val="0"/>
          <w:divBdr>
            <w:top w:val="none" w:sz="0" w:space="0" w:color="auto"/>
            <w:left w:val="none" w:sz="0" w:space="0" w:color="auto"/>
            <w:bottom w:val="none" w:sz="0" w:space="0" w:color="auto"/>
            <w:right w:val="none" w:sz="0" w:space="0" w:color="auto"/>
          </w:divBdr>
        </w:div>
        <w:div w:id="975572582">
          <w:marLeft w:val="720"/>
          <w:marRight w:val="0"/>
          <w:marTop w:val="200"/>
          <w:marBottom w:val="0"/>
          <w:divBdr>
            <w:top w:val="none" w:sz="0" w:space="0" w:color="auto"/>
            <w:left w:val="none" w:sz="0" w:space="0" w:color="auto"/>
            <w:bottom w:val="none" w:sz="0" w:space="0" w:color="auto"/>
            <w:right w:val="none" w:sz="0" w:space="0" w:color="auto"/>
          </w:divBdr>
        </w:div>
        <w:div w:id="1793471702">
          <w:marLeft w:val="720"/>
          <w:marRight w:val="0"/>
          <w:marTop w:val="200"/>
          <w:marBottom w:val="0"/>
          <w:divBdr>
            <w:top w:val="none" w:sz="0" w:space="0" w:color="auto"/>
            <w:left w:val="none" w:sz="0" w:space="0" w:color="auto"/>
            <w:bottom w:val="none" w:sz="0" w:space="0" w:color="auto"/>
            <w:right w:val="none" w:sz="0" w:space="0" w:color="auto"/>
          </w:divBdr>
        </w:div>
      </w:divsChild>
    </w:div>
    <w:div w:id="1857190776">
      <w:bodyDiv w:val="1"/>
      <w:marLeft w:val="0"/>
      <w:marRight w:val="0"/>
      <w:marTop w:val="0"/>
      <w:marBottom w:val="0"/>
      <w:divBdr>
        <w:top w:val="none" w:sz="0" w:space="0" w:color="auto"/>
        <w:left w:val="none" w:sz="0" w:space="0" w:color="auto"/>
        <w:bottom w:val="none" w:sz="0" w:space="0" w:color="auto"/>
        <w:right w:val="none" w:sz="0" w:space="0" w:color="auto"/>
      </w:divBdr>
    </w:div>
    <w:div w:id="1887988895">
      <w:bodyDiv w:val="1"/>
      <w:marLeft w:val="0"/>
      <w:marRight w:val="0"/>
      <w:marTop w:val="0"/>
      <w:marBottom w:val="0"/>
      <w:divBdr>
        <w:top w:val="none" w:sz="0" w:space="0" w:color="auto"/>
        <w:left w:val="none" w:sz="0" w:space="0" w:color="auto"/>
        <w:bottom w:val="none" w:sz="0" w:space="0" w:color="auto"/>
        <w:right w:val="none" w:sz="0" w:space="0" w:color="auto"/>
      </w:divBdr>
      <w:divsChild>
        <w:div w:id="346978939">
          <w:marLeft w:val="360"/>
          <w:marRight w:val="0"/>
          <w:marTop w:val="200"/>
          <w:marBottom w:val="200"/>
          <w:divBdr>
            <w:top w:val="none" w:sz="0" w:space="0" w:color="auto"/>
            <w:left w:val="none" w:sz="0" w:space="0" w:color="auto"/>
            <w:bottom w:val="none" w:sz="0" w:space="0" w:color="auto"/>
            <w:right w:val="none" w:sz="0" w:space="0" w:color="auto"/>
          </w:divBdr>
        </w:div>
        <w:div w:id="859313630">
          <w:marLeft w:val="360"/>
          <w:marRight w:val="0"/>
          <w:marTop w:val="200"/>
          <w:marBottom w:val="200"/>
          <w:divBdr>
            <w:top w:val="none" w:sz="0" w:space="0" w:color="auto"/>
            <w:left w:val="none" w:sz="0" w:space="0" w:color="auto"/>
            <w:bottom w:val="none" w:sz="0" w:space="0" w:color="auto"/>
            <w:right w:val="none" w:sz="0" w:space="0" w:color="auto"/>
          </w:divBdr>
        </w:div>
        <w:div w:id="2098669324">
          <w:marLeft w:val="360"/>
          <w:marRight w:val="0"/>
          <w:marTop w:val="200"/>
          <w:marBottom w:val="200"/>
          <w:divBdr>
            <w:top w:val="none" w:sz="0" w:space="0" w:color="auto"/>
            <w:left w:val="none" w:sz="0" w:space="0" w:color="auto"/>
            <w:bottom w:val="none" w:sz="0" w:space="0" w:color="auto"/>
            <w:right w:val="none" w:sz="0" w:space="0" w:color="auto"/>
          </w:divBdr>
        </w:div>
      </w:divsChild>
    </w:div>
    <w:div w:id="1890989952">
      <w:bodyDiv w:val="1"/>
      <w:marLeft w:val="0"/>
      <w:marRight w:val="0"/>
      <w:marTop w:val="0"/>
      <w:marBottom w:val="0"/>
      <w:divBdr>
        <w:top w:val="none" w:sz="0" w:space="0" w:color="auto"/>
        <w:left w:val="none" w:sz="0" w:space="0" w:color="auto"/>
        <w:bottom w:val="none" w:sz="0" w:space="0" w:color="auto"/>
        <w:right w:val="none" w:sz="0" w:space="0" w:color="auto"/>
      </w:divBdr>
    </w:div>
    <w:div w:id="1916817928">
      <w:bodyDiv w:val="1"/>
      <w:marLeft w:val="0"/>
      <w:marRight w:val="0"/>
      <w:marTop w:val="0"/>
      <w:marBottom w:val="0"/>
      <w:divBdr>
        <w:top w:val="none" w:sz="0" w:space="0" w:color="auto"/>
        <w:left w:val="none" w:sz="0" w:space="0" w:color="auto"/>
        <w:bottom w:val="none" w:sz="0" w:space="0" w:color="auto"/>
        <w:right w:val="none" w:sz="0" w:space="0" w:color="auto"/>
      </w:divBdr>
      <w:divsChild>
        <w:div w:id="1432699721">
          <w:marLeft w:val="0"/>
          <w:marRight w:val="0"/>
          <w:marTop w:val="0"/>
          <w:marBottom w:val="0"/>
          <w:divBdr>
            <w:top w:val="none" w:sz="0" w:space="0" w:color="auto"/>
            <w:left w:val="none" w:sz="0" w:space="0" w:color="auto"/>
            <w:bottom w:val="none" w:sz="0" w:space="0" w:color="auto"/>
            <w:right w:val="none" w:sz="0" w:space="0" w:color="auto"/>
          </w:divBdr>
        </w:div>
        <w:div w:id="1440106320">
          <w:marLeft w:val="0"/>
          <w:marRight w:val="0"/>
          <w:marTop w:val="0"/>
          <w:marBottom w:val="0"/>
          <w:divBdr>
            <w:top w:val="none" w:sz="0" w:space="0" w:color="auto"/>
            <w:left w:val="none" w:sz="0" w:space="0" w:color="auto"/>
            <w:bottom w:val="none" w:sz="0" w:space="0" w:color="auto"/>
            <w:right w:val="none" w:sz="0" w:space="0" w:color="auto"/>
          </w:divBdr>
        </w:div>
      </w:divsChild>
    </w:div>
    <w:div w:id="1920677836">
      <w:bodyDiv w:val="1"/>
      <w:marLeft w:val="0"/>
      <w:marRight w:val="0"/>
      <w:marTop w:val="0"/>
      <w:marBottom w:val="0"/>
      <w:divBdr>
        <w:top w:val="none" w:sz="0" w:space="0" w:color="auto"/>
        <w:left w:val="none" w:sz="0" w:space="0" w:color="auto"/>
        <w:bottom w:val="none" w:sz="0" w:space="0" w:color="auto"/>
        <w:right w:val="none" w:sz="0" w:space="0" w:color="auto"/>
      </w:divBdr>
    </w:div>
    <w:div w:id="1922443395">
      <w:bodyDiv w:val="1"/>
      <w:marLeft w:val="0"/>
      <w:marRight w:val="0"/>
      <w:marTop w:val="0"/>
      <w:marBottom w:val="0"/>
      <w:divBdr>
        <w:top w:val="none" w:sz="0" w:space="0" w:color="auto"/>
        <w:left w:val="none" w:sz="0" w:space="0" w:color="auto"/>
        <w:bottom w:val="none" w:sz="0" w:space="0" w:color="auto"/>
        <w:right w:val="none" w:sz="0" w:space="0" w:color="auto"/>
      </w:divBdr>
      <w:divsChild>
        <w:div w:id="1129855443">
          <w:marLeft w:val="360"/>
          <w:marRight w:val="0"/>
          <w:marTop w:val="200"/>
          <w:marBottom w:val="200"/>
          <w:divBdr>
            <w:top w:val="none" w:sz="0" w:space="0" w:color="auto"/>
            <w:left w:val="none" w:sz="0" w:space="0" w:color="auto"/>
            <w:bottom w:val="none" w:sz="0" w:space="0" w:color="auto"/>
            <w:right w:val="none" w:sz="0" w:space="0" w:color="auto"/>
          </w:divBdr>
        </w:div>
        <w:div w:id="1476484285">
          <w:marLeft w:val="360"/>
          <w:marRight w:val="0"/>
          <w:marTop w:val="200"/>
          <w:marBottom w:val="200"/>
          <w:divBdr>
            <w:top w:val="none" w:sz="0" w:space="0" w:color="auto"/>
            <w:left w:val="none" w:sz="0" w:space="0" w:color="auto"/>
            <w:bottom w:val="none" w:sz="0" w:space="0" w:color="auto"/>
            <w:right w:val="none" w:sz="0" w:space="0" w:color="auto"/>
          </w:divBdr>
        </w:div>
      </w:divsChild>
    </w:div>
    <w:div w:id="1934892184">
      <w:bodyDiv w:val="1"/>
      <w:marLeft w:val="0"/>
      <w:marRight w:val="0"/>
      <w:marTop w:val="0"/>
      <w:marBottom w:val="0"/>
      <w:divBdr>
        <w:top w:val="none" w:sz="0" w:space="0" w:color="auto"/>
        <w:left w:val="none" w:sz="0" w:space="0" w:color="auto"/>
        <w:bottom w:val="none" w:sz="0" w:space="0" w:color="auto"/>
        <w:right w:val="none" w:sz="0" w:space="0" w:color="auto"/>
      </w:divBdr>
    </w:div>
    <w:div w:id="1945577282">
      <w:bodyDiv w:val="1"/>
      <w:marLeft w:val="0"/>
      <w:marRight w:val="0"/>
      <w:marTop w:val="0"/>
      <w:marBottom w:val="0"/>
      <w:divBdr>
        <w:top w:val="none" w:sz="0" w:space="0" w:color="auto"/>
        <w:left w:val="none" w:sz="0" w:space="0" w:color="auto"/>
        <w:bottom w:val="none" w:sz="0" w:space="0" w:color="auto"/>
        <w:right w:val="none" w:sz="0" w:space="0" w:color="auto"/>
      </w:divBdr>
      <w:divsChild>
        <w:div w:id="914170019">
          <w:marLeft w:val="720"/>
          <w:marRight w:val="0"/>
          <w:marTop w:val="0"/>
          <w:marBottom w:val="0"/>
          <w:divBdr>
            <w:top w:val="none" w:sz="0" w:space="0" w:color="auto"/>
            <w:left w:val="none" w:sz="0" w:space="0" w:color="auto"/>
            <w:bottom w:val="none" w:sz="0" w:space="0" w:color="auto"/>
            <w:right w:val="none" w:sz="0" w:space="0" w:color="auto"/>
          </w:divBdr>
        </w:div>
        <w:div w:id="1013263142">
          <w:marLeft w:val="720"/>
          <w:marRight w:val="0"/>
          <w:marTop w:val="0"/>
          <w:marBottom w:val="0"/>
          <w:divBdr>
            <w:top w:val="none" w:sz="0" w:space="0" w:color="auto"/>
            <w:left w:val="none" w:sz="0" w:space="0" w:color="auto"/>
            <w:bottom w:val="none" w:sz="0" w:space="0" w:color="auto"/>
            <w:right w:val="none" w:sz="0" w:space="0" w:color="auto"/>
          </w:divBdr>
        </w:div>
        <w:div w:id="1094090400">
          <w:marLeft w:val="720"/>
          <w:marRight w:val="0"/>
          <w:marTop w:val="0"/>
          <w:marBottom w:val="0"/>
          <w:divBdr>
            <w:top w:val="none" w:sz="0" w:space="0" w:color="auto"/>
            <w:left w:val="none" w:sz="0" w:space="0" w:color="auto"/>
            <w:bottom w:val="none" w:sz="0" w:space="0" w:color="auto"/>
            <w:right w:val="none" w:sz="0" w:space="0" w:color="auto"/>
          </w:divBdr>
        </w:div>
        <w:div w:id="1232161046">
          <w:marLeft w:val="720"/>
          <w:marRight w:val="0"/>
          <w:marTop w:val="0"/>
          <w:marBottom w:val="0"/>
          <w:divBdr>
            <w:top w:val="none" w:sz="0" w:space="0" w:color="auto"/>
            <w:left w:val="none" w:sz="0" w:space="0" w:color="auto"/>
            <w:bottom w:val="none" w:sz="0" w:space="0" w:color="auto"/>
            <w:right w:val="none" w:sz="0" w:space="0" w:color="auto"/>
          </w:divBdr>
        </w:div>
        <w:div w:id="1232471051">
          <w:marLeft w:val="720"/>
          <w:marRight w:val="0"/>
          <w:marTop w:val="0"/>
          <w:marBottom w:val="0"/>
          <w:divBdr>
            <w:top w:val="none" w:sz="0" w:space="0" w:color="auto"/>
            <w:left w:val="none" w:sz="0" w:space="0" w:color="auto"/>
            <w:bottom w:val="none" w:sz="0" w:space="0" w:color="auto"/>
            <w:right w:val="none" w:sz="0" w:space="0" w:color="auto"/>
          </w:divBdr>
        </w:div>
        <w:div w:id="1764648455">
          <w:marLeft w:val="720"/>
          <w:marRight w:val="0"/>
          <w:marTop w:val="0"/>
          <w:marBottom w:val="0"/>
          <w:divBdr>
            <w:top w:val="none" w:sz="0" w:space="0" w:color="auto"/>
            <w:left w:val="none" w:sz="0" w:space="0" w:color="auto"/>
            <w:bottom w:val="none" w:sz="0" w:space="0" w:color="auto"/>
            <w:right w:val="none" w:sz="0" w:space="0" w:color="auto"/>
          </w:divBdr>
        </w:div>
        <w:div w:id="1808014870">
          <w:marLeft w:val="720"/>
          <w:marRight w:val="0"/>
          <w:marTop w:val="0"/>
          <w:marBottom w:val="0"/>
          <w:divBdr>
            <w:top w:val="none" w:sz="0" w:space="0" w:color="auto"/>
            <w:left w:val="none" w:sz="0" w:space="0" w:color="auto"/>
            <w:bottom w:val="none" w:sz="0" w:space="0" w:color="auto"/>
            <w:right w:val="none" w:sz="0" w:space="0" w:color="auto"/>
          </w:divBdr>
        </w:div>
        <w:div w:id="1847356329">
          <w:marLeft w:val="720"/>
          <w:marRight w:val="0"/>
          <w:marTop w:val="0"/>
          <w:marBottom w:val="0"/>
          <w:divBdr>
            <w:top w:val="none" w:sz="0" w:space="0" w:color="auto"/>
            <w:left w:val="none" w:sz="0" w:space="0" w:color="auto"/>
            <w:bottom w:val="none" w:sz="0" w:space="0" w:color="auto"/>
            <w:right w:val="none" w:sz="0" w:space="0" w:color="auto"/>
          </w:divBdr>
        </w:div>
        <w:div w:id="2114474651">
          <w:marLeft w:val="720"/>
          <w:marRight w:val="0"/>
          <w:marTop w:val="0"/>
          <w:marBottom w:val="0"/>
          <w:divBdr>
            <w:top w:val="none" w:sz="0" w:space="0" w:color="auto"/>
            <w:left w:val="none" w:sz="0" w:space="0" w:color="auto"/>
            <w:bottom w:val="none" w:sz="0" w:space="0" w:color="auto"/>
            <w:right w:val="none" w:sz="0" w:space="0" w:color="auto"/>
          </w:divBdr>
        </w:div>
      </w:divsChild>
    </w:div>
    <w:div w:id="1978758238">
      <w:bodyDiv w:val="1"/>
      <w:marLeft w:val="0"/>
      <w:marRight w:val="0"/>
      <w:marTop w:val="0"/>
      <w:marBottom w:val="0"/>
      <w:divBdr>
        <w:top w:val="none" w:sz="0" w:space="0" w:color="auto"/>
        <w:left w:val="none" w:sz="0" w:space="0" w:color="auto"/>
        <w:bottom w:val="none" w:sz="0" w:space="0" w:color="auto"/>
        <w:right w:val="none" w:sz="0" w:space="0" w:color="auto"/>
      </w:divBdr>
      <w:divsChild>
        <w:div w:id="8333532">
          <w:marLeft w:val="274"/>
          <w:marRight w:val="0"/>
          <w:marTop w:val="0"/>
          <w:marBottom w:val="0"/>
          <w:divBdr>
            <w:top w:val="none" w:sz="0" w:space="0" w:color="auto"/>
            <w:left w:val="none" w:sz="0" w:space="0" w:color="auto"/>
            <w:bottom w:val="none" w:sz="0" w:space="0" w:color="auto"/>
            <w:right w:val="none" w:sz="0" w:space="0" w:color="auto"/>
          </w:divBdr>
        </w:div>
        <w:div w:id="283391420">
          <w:marLeft w:val="274"/>
          <w:marRight w:val="0"/>
          <w:marTop w:val="0"/>
          <w:marBottom w:val="0"/>
          <w:divBdr>
            <w:top w:val="none" w:sz="0" w:space="0" w:color="auto"/>
            <w:left w:val="none" w:sz="0" w:space="0" w:color="auto"/>
            <w:bottom w:val="none" w:sz="0" w:space="0" w:color="auto"/>
            <w:right w:val="none" w:sz="0" w:space="0" w:color="auto"/>
          </w:divBdr>
        </w:div>
        <w:div w:id="631329498">
          <w:marLeft w:val="274"/>
          <w:marRight w:val="0"/>
          <w:marTop w:val="0"/>
          <w:marBottom w:val="0"/>
          <w:divBdr>
            <w:top w:val="none" w:sz="0" w:space="0" w:color="auto"/>
            <w:left w:val="none" w:sz="0" w:space="0" w:color="auto"/>
            <w:bottom w:val="none" w:sz="0" w:space="0" w:color="auto"/>
            <w:right w:val="none" w:sz="0" w:space="0" w:color="auto"/>
          </w:divBdr>
        </w:div>
        <w:div w:id="1940410870">
          <w:marLeft w:val="274"/>
          <w:marRight w:val="0"/>
          <w:marTop w:val="0"/>
          <w:marBottom w:val="0"/>
          <w:divBdr>
            <w:top w:val="none" w:sz="0" w:space="0" w:color="auto"/>
            <w:left w:val="none" w:sz="0" w:space="0" w:color="auto"/>
            <w:bottom w:val="none" w:sz="0" w:space="0" w:color="auto"/>
            <w:right w:val="none" w:sz="0" w:space="0" w:color="auto"/>
          </w:divBdr>
        </w:div>
        <w:div w:id="2134254077">
          <w:marLeft w:val="274"/>
          <w:marRight w:val="0"/>
          <w:marTop w:val="0"/>
          <w:marBottom w:val="0"/>
          <w:divBdr>
            <w:top w:val="none" w:sz="0" w:space="0" w:color="auto"/>
            <w:left w:val="none" w:sz="0" w:space="0" w:color="auto"/>
            <w:bottom w:val="none" w:sz="0" w:space="0" w:color="auto"/>
            <w:right w:val="none" w:sz="0" w:space="0" w:color="auto"/>
          </w:divBdr>
        </w:div>
      </w:divsChild>
    </w:div>
    <w:div w:id="1997949843">
      <w:bodyDiv w:val="1"/>
      <w:marLeft w:val="0"/>
      <w:marRight w:val="0"/>
      <w:marTop w:val="0"/>
      <w:marBottom w:val="0"/>
      <w:divBdr>
        <w:top w:val="none" w:sz="0" w:space="0" w:color="auto"/>
        <w:left w:val="none" w:sz="0" w:space="0" w:color="auto"/>
        <w:bottom w:val="none" w:sz="0" w:space="0" w:color="auto"/>
        <w:right w:val="none" w:sz="0" w:space="0" w:color="auto"/>
      </w:divBdr>
    </w:div>
    <w:div w:id="2020034622">
      <w:bodyDiv w:val="1"/>
      <w:marLeft w:val="0"/>
      <w:marRight w:val="0"/>
      <w:marTop w:val="0"/>
      <w:marBottom w:val="0"/>
      <w:divBdr>
        <w:top w:val="none" w:sz="0" w:space="0" w:color="auto"/>
        <w:left w:val="none" w:sz="0" w:space="0" w:color="auto"/>
        <w:bottom w:val="none" w:sz="0" w:space="0" w:color="auto"/>
        <w:right w:val="none" w:sz="0" w:space="0" w:color="auto"/>
      </w:divBdr>
    </w:div>
    <w:div w:id="2036150602">
      <w:bodyDiv w:val="1"/>
      <w:marLeft w:val="0"/>
      <w:marRight w:val="0"/>
      <w:marTop w:val="0"/>
      <w:marBottom w:val="0"/>
      <w:divBdr>
        <w:top w:val="none" w:sz="0" w:space="0" w:color="auto"/>
        <w:left w:val="none" w:sz="0" w:space="0" w:color="auto"/>
        <w:bottom w:val="none" w:sz="0" w:space="0" w:color="auto"/>
        <w:right w:val="none" w:sz="0" w:space="0" w:color="auto"/>
      </w:divBdr>
    </w:div>
    <w:div w:id="2038700107">
      <w:bodyDiv w:val="1"/>
      <w:marLeft w:val="0"/>
      <w:marRight w:val="0"/>
      <w:marTop w:val="0"/>
      <w:marBottom w:val="0"/>
      <w:divBdr>
        <w:top w:val="none" w:sz="0" w:space="0" w:color="auto"/>
        <w:left w:val="none" w:sz="0" w:space="0" w:color="auto"/>
        <w:bottom w:val="none" w:sz="0" w:space="0" w:color="auto"/>
        <w:right w:val="none" w:sz="0" w:space="0" w:color="auto"/>
      </w:divBdr>
    </w:div>
    <w:div w:id="2042167875">
      <w:bodyDiv w:val="1"/>
      <w:marLeft w:val="0"/>
      <w:marRight w:val="0"/>
      <w:marTop w:val="0"/>
      <w:marBottom w:val="0"/>
      <w:divBdr>
        <w:top w:val="none" w:sz="0" w:space="0" w:color="auto"/>
        <w:left w:val="none" w:sz="0" w:space="0" w:color="auto"/>
        <w:bottom w:val="none" w:sz="0" w:space="0" w:color="auto"/>
        <w:right w:val="none" w:sz="0" w:space="0" w:color="auto"/>
      </w:divBdr>
      <w:divsChild>
        <w:div w:id="73279949">
          <w:marLeft w:val="360"/>
          <w:marRight w:val="0"/>
          <w:marTop w:val="200"/>
          <w:marBottom w:val="200"/>
          <w:divBdr>
            <w:top w:val="none" w:sz="0" w:space="0" w:color="auto"/>
            <w:left w:val="none" w:sz="0" w:space="0" w:color="auto"/>
            <w:bottom w:val="none" w:sz="0" w:space="0" w:color="auto"/>
            <w:right w:val="none" w:sz="0" w:space="0" w:color="auto"/>
          </w:divBdr>
        </w:div>
        <w:div w:id="269515207">
          <w:marLeft w:val="360"/>
          <w:marRight w:val="0"/>
          <w:marTop w:val="200"/>
          <w:marBottom w:val="200"/>
          <w:divBdr>
            <w:top w:val="none" w:sz="0" w:space="0" w:color="auto"/>
            <w:left w:val="none" w:sz="0" w:space="0" w:color="auto"/>
            <w:bottom w:val="none" w:sz="0" w:space="0" w:color="auto"/>
            <w:right w:val="none" w:sz="0" w:space="0" w:color="auto"/>
          </w:divBdr>
        </w:div>
        <w:div w:id="1184783122">
          <w:marLeft w:val="360"/>
          <w:marRight w:val="0"/>
          <w:marTop w:val="200"/>
          <w:marBottom w:val="200"/>
          <w:divBdr>
            <w:top w:val="none" w:sz="0" w:space="0" w:color="auto"/>
            <w:left w:val="none" w:sz="0" w:space="0" w:color="auto"/>
            <w:bottom w:val="none" w:sz="0" w:space="0" w:color="auto"/>
            <w:right w:val="none" w:sz="0" w:space="0" w:color="auto"/>
          </w:divBdr>
        </w:div>
        <w:div w:id="1883588330">
          <w:marLeft w:val="360"/>
          <w:marRight w:val="0"/>
          <w:marTop w:val="200"/>
          <w:marBottom w:val="200"/>
          <w:divBdr>
            <w:top w:val="none" w:sz="0" w:space="0" w:color="auto"/>
            <w:left w:val="none" w:sz="0" w:space="0" w:color="auto"/>
            <w:bottom w:val="none" w:sz="0" w:space="0" w:color="auto"/>
            <w:right w:val="none" w:sz="0" w:space="0" w:color="auto"/>
          </w:divBdr>
        </w:div>
        <w:div w:id="2064402267">
          <w:marLeft w:val="360"/>
          <w:marRight w:val="0"/>
          <w:marTop w:val="200"/>
          <w:marBottom w:val="200"/>
          <w:divBdr>
            <w:top w:val="none" w:sz="0" w:space="0" w:color="auto"/>
            <w:left w:val="none" w:sz="0" w:space="0" w:color="auto"/>
            <w:bottom w:val="none" w:sz="0" w:space="0" w:color="auto"/>
            <w:right w:val="none" w:sz="0" w:space="0" w:color="auto"/>
          </w:divBdr>
        </w:div>
      </w:divsChild>
    </w:div>
    <w:div w:id="2066104104">
      <w:bodyDiv w:val="1"/>
      <w:marLeft w:val="0"/>
      <w:marRight w:val="0"/>
      <w:marTop w:val="0"/>
      <w:marBottom w:val="0"/>
      <w:divBdr>
        <w:top w:val="none" w:sz="0" w:space="0" w:color="auto"/>
        <w:left w:val="none" w:sz="0" w:space="0" w:color="auto"/>
        <w:bottom w:val="none" w:sz="0" w:space="0" w:color="auto"/>
        <w:right w:val="none" w:sz="0" w:space="0" w:color="auto"/>
      </w:divBdr>
    </w:div>
    <w:div w:id="2072000701">
      <w:bodyDiv w:val="1"/>
      <w:marLeft w:val="0"/>
      <w:marRight w:val="0"/>
      <w:marTop w:val="0"/>
      <w:marBottom w:val="0"/>
      <w:divBdr>
        <w:top w:val="none" w:sz="0" w:space="0" w:color="auto"/>
        <w:left w:val="none" w:sz="0" w:space="0" w:color="auto"/>
        <w:bottom w:val="none" w:sz="0" w:space="0" w:color="auto"/>
        <w:right w:val="none" w:sz="0" w:space="0" w:color="auto"/>
      </w:divBdr>
    </w:div>
    <w:div w:id="2078356382">
      <w:bodyDiv w:val="1"/>
      <w:marLeft w:val="0"/>
      <w:marRight w:val="0"/>
      <w:marTop w:val="0"/>
      <w:marBottom w:val="0"/>
      <w:divBdr>
        <w:top w:val="none" w:sz="0" w:space="0" w:color="auto"/>
        <w:left w:val="none" w:sz="0" w:space="0" w:color="auto"/>
        <w:bottom w:val="none" w:sz="0" w:space="0" w:color="auto"/>
        <w:right w:val="none" w:sz="0" w:space="0" w:color="auto"/>
      </w:divBdr>
      <w:divsChild>
        <w:div w:id="1082793526">
          <w:marLeft w:val="274"/>
          <w:marRight w:val="0"/>
          <w:marTop w:val="0"/>
          <w:marBottom w:val="0"/>
          <w:divBdr>
            <w:top w:val="none" w:sz="0" w:space="0" w:color="auto"/>
            <w:left w:val="none" w:sz="0" w:space="0" w:color="auto"/>
            <w:bottom w:val="none" w:sz="0" w:space="0" w:color="auto"/>
            <w:right w:val="none" w:sz="0" w:space="0" w:color="auto"/>
          </w:divBdr>
        </w:div>
        <w:div w:id="1636716122">
          <w:marLeft w:val="994"/>
          <w:marRight w:val="0"/>
          <w:marTop w:val="0"/>
          <w:marBottom w:val="0"/>
          <w:divBdr>
            <w:top w:val="none" w:sz="0" w:space="0" w:color="auto"/>
            <w:left w:val="none" w:sz="0" w:space="0" w:color="auto"/>
            <w:bottom w:val="none" w:sz="0" w:space="0" w:color="auto"/>
            <w:right w:val="none" w:sz="0" w:space="0" w:color="auto"/>
          </w:divBdr>
        </w:div>
        <w:div w:id="2085031282">
          <w:marLeft w:val="274"/>
          <w:marRight w:val="0"/>
          <w:marTop w:val="0"/>
          <w:marBottom w:val="0"/>
          <w:divBdr>
            <w:top w:val="none" w:sz="0" w:space="0" w:color="auto"/>
            <w:left w:val="none" w:sz="0" w:space="0" w:color="auto"/>
            <w:bottom w:val="none" w:sz="0" w:space="0" w:color="auto"/>
            <w:right w:val="none" w:sz="0" w:space="0" w:color="auto"/>
          </w:divBdr>
        </w:div>
      </w:divsChild>
    </w:div>
    <w:div w:id="2095082691">
      <w:bodyDiv w:val="1"/>
      <w:marLeft w:val="0"/>
      <w:marRight w:val="0"/>
      <w:marTop w:val="0"/>
      <w:marBottom w:val="0"/>
      <w:divBdr>
        <w:top w:val="none" w:sz="0" w:space="0" w:color="auto"/>
        <w:left w:val="none" w:sz="0" w:space="0" w:color="auto"/>
        <w:bottom w:val="none" w:sz="0" w:space="0" w:color="auto"/>
        <w:right w:val="none" w:sz="0" w:space="0" w:color="auto"/>
      </w:divBdr>
    </w:div>
    <w:div w:id="2098595176">
      <w:bodyDiv w:val="1"/>
      <w:marLeft w:val="0"/>
      <w:marRight w:val="0"/>
      <w:marTop w:val="0"/>
      <w:marBottom w:val="0"/>
      <w:divBdr>
        <w:top w:val="none" w:sz="0" w:space="0" w:color="auto"/>
        <w:left w:val="none" w:sz="0" w:space="0" w:color="auto"/>
        <w:bottom w:val="none" w:sz="0" w:space="0" w:color="auto"/>
        <w:right w:val="none" w:sz="0" w:space="0" w:color="auto"/>
      </w:divBdr>
    </w:div>
    <w:div w:id="2100367123">
      <w:bodyDiv w:val="1"/>
      <w:marLeft w:val="0"/>
      <w:marRight w:val="0"/>
      <w:marTop w:val="0"/>
      <w:marBottom w:val="0"/>
      <w:divBdr>
        <w:top w:val="none" w:sz="0" w:space="0" w:color="auto"/>
        <w:left w:val="none" w:sz="0" w:space="0" w:color="auto"/>
        <w:bottom w:val="none" w:sz="0" w:space="0" w:color="auto"/>
        <w:right w:val="none" w:sz="0" w:space="0" w:color="auto"/>
      </w:divBdr>
      <w:divsChild>
        <w:div w:id="421073744">
          <w:marLeft w:val="547"/>
          <w:marRight w:val="0"/>
          <w:marTop w:val="200"/>
          <w:marBottom w:val="0"/>
          <w:divBdr>
            <w:top w:val="none" w:sz="0" w:space="0" w:color="auto"/>
            <w:left w:val="none" w:sz="0" w:space="0" w:color="auto"/>
            <w:bottom w:val="none" w:sz="0" w:space="0" w:color="auto"/>
            <w:right w:val="none" w:sz="0" w:space="0" w:color="auto"/>
          </w:divBdr>
        </w:div>
        <w:div w:id="596838442">
          <w:marLeft w:val="547"/>
          <w:marRight w:val="0"/>
          <w:marTop w:val="200"/>
          <w:marBottom w:val="0"/>
          <w:divBdr>
            <w:top w:val="none" w:sz="0" w:space="0" w:color="auto"/>
            <w:left w:val="none" w:sz="0" w:space="0" w:color="auto"/>
            <w:bottom w:val="none" w:sz="0" w:space="0" w:color="auto"/>
            <w:right w:val="none" w:sz="0" w:space="0" w:color="auto"/>
          </w:divBdr>
        </w:div>
        <w:div w:id="656420117">
          <w:marLeft w:val="547"/>
          <w:marRight w:val="0"/>
          <w:marTop w:val="200"/>
          <w:marBottom w:val="0"/>
          <w:divBdr>
            <w:top w:val="none" w:sz="0" w:space="0" w:color="auto"/>
            <w:left w:val="none" w:sz="0" w:space="0" w:color="auto"/>
            <w:bottom w:val="none" w:sz="0" w:space="0" w:color="auto"/>
            <w:right w:val="none" w:sz="0" w:space="0" w:color="auto"/>
          </w:divBdr>
        </w:div>
        <w:div w:id="1815098303">
          <w:marLeft w:val="547"/>
          <w:marRight w:val="0"/>
          <w:marTop w:val="200"/>
          <w:marBottom w:val="0"/>
          <w:divBdr>
            <w:top w:val="none" w:sz="0" w:space="0" w:color="auto"/>
            <w:left w:val="none" w:sz="0" w:space="0" w:color="auto"/>
            <w:bottom w:val="none" w:sz="0" w:space="0" w:color="auto"/>
            <w:right w:val="none" w:sz="0" w:space="0" w:color="auto"/>
          </w:divBdr>
        </w:div>
        <w:div w:id="1916553829">
          <w:marLeft w:val="547"/>
          <w:marRight w:val="0"/>
          <w:marTop w:val="200"/>
          <w:marBottom w:val="0"/>
          <w:divBdr>
            <w:top w:val="none" w:sz="0" w:space="0" w:color="auto"/>
            <w:left w:val="none" w:sz="0" w:space="0" w:color="auto"/>
            <w:bottom w:val="none" w:sz="0" w:space="0" w:color="auto"/>
            <w:right w:val="none" w:sz="0" w:space="0" w:color="auto"/>
          </w:divBdr>
        </w:div>
        <w:div w:id="1938563578">
          <w:marLeft w:val="547"/>
          <w:marRight w:val="0"/>
          <w:marTop w:val="200"/>
          <w:marBottom w:val="0"/>
          <w:divBdr>
            <w:top w:val="none" w:sz="0" w:space="0" w:color="auto"/>
            <w:left w:val="none" w:sz="0" w:space="0" w:color="auto"/>
            <w:bottom w:val="none" w:sz="0" w:space="0" w:color="auto"/>
            <w:right w:val="none" w:sz="0" w:space="0" w:color="auto"/>
          </w:divBdr>
        </w:div>
        <w:div w:id="1944532512">
          <w:marLeft w:val="547"/>
          <w:marRight w:val="0"/>
          <w:marTop w:val="200"/>
          <w:marBottom w:val="0"/>
          <w:divBdr>
            <w:top w:val="none" w:sz="0" w:space="0" w:color="auto"/>
            <w:left w:val="none" w:sz="0" w:space="0" w:color="auto"/>
            <w:bottom w:val="none" w:sz="0" w:space="0" w:color="auto"/>
            <w:right w:val="none" w:sz="0" w:space="0" w:color="auto"/>
          </w:divBdr>
        </w:div>
      </w:divsChild>
    </w:div>
    <w:div w:id="214376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per129@umn.edu" TargetMode="External"/><Relationship Id="rId18" Type="http://schemas.openxmlformats.org/officeDocument/2006/relationships/hyperlink" Target="mailto:tara.olds@state.mn.us"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Brian.Harmon@state.mn.us" TargetMode="External"/><Relationship Id="rId17" Type="http://schemas.openxmlformats.org/officeDocument/2006/relationships/hyperlink" Target="mailto:derek.leuer@state.mn.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iper129@umn.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dl.mndot.gov/items/TRS240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ara.olds@state.mn.us" TargetMode="External"/><Relationship Id="rId23" Type="http://schemas.openxmlformats.org/officeDocument/2006/relationships/footer" Target="footer4.xml"/><Relationship Id="rId10" Type="http://schemas.openxmlformats.org/officeDocument/2006/relationships/hyperlink" Target="https://www.minnesotatzd.org/ACTS/meetings/2026/april" TargetMode="External"/><Relationship Id="rId19" Type="http://schemas.openxmlformats.org/officeDocument/2006/relationships/hyperlink" Target="mailto:piper129@umn.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y.delaquil@state.mn.u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U+Hwu8gohgYaZ1N8wDSpxGfVg==">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</go:docsCustomData>
</go:gDocsCustomXmlDataStorage>
</file>

<file path=customXml/itemProps1.xml><?xml version="1.0" encoding="utf-8"?>
<ds:datastoreItem xmlns:ds="http://schemas.openxmlformats.org/officeDocument/2006/customXml" ds:itemID="{6A0CC220-C365-4774-B4F1-8DA6566DF5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8</Pages>
  <Words>2922</Words>
  <Characters>16660</Characters>
  <Application>Microsoft Office Word</Application>
  <DocSecurity>2</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Malinoff</dc:creator>
  <cp:keywords/>
  <dc:description/>
  <cp:lastModifiedBy>Krysta R Rzeszutek</cp:lastModifiedBy>
  <cp:revision>54</cp:revision>
  <cp:lastPrinted>2023-11-14T01:26:00Z</cp:lastPrinted>
  <dcterms:created xsi:type="dcterms:W3CDTF">2026-04-28T00:33:00Z</dcterms:created>
  <dcterms:modified xsi:type="dcterms:W3CDTF">2026-07-22T15:58:00Z</dcterms:modified>
</cp:coreProperties>
</file>